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F43" w:rsidRDefault="008902CF" w:rsidP="00907F43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-60325</wp:posOffset>
            </wp:positionV>
            <wp:extent cx="2307590" cy="843280"/>
            <wp:effectExtent l="0" t="0" r="0" b="0"/>
            <wp:wrapSquare wrapText="bothSides"/>
            <wp:docPr id="4" name="Рисунок 4" descr="Описание: Описание: C:\Documents and Settings\Admin\Local Settings\Temporary Internet Files\Content.Word\varianti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Описание: C:\Documents and Settings\Admin\Local Settings\Temporary Internet Files\Content.Word\varianti-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59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F43" w:rsidRDefault="00907F43" w:rsidP="00907F43">
      <w:pPr>
        <w:spacing w:line="360" w:lineRule="auto"/>
      </w:pPr>
      <w:r>
        <w:t>Общество с ограниченной ответственностью «ЗЕМЕЛЬНЫЕ РЕСУРСЫ»</w:t>
      </w:r>
    </w:p>
    <w:p w:rsidR="00907F43" w:rsidRDefault="00907F43" w:rsidP="00907F43">
      <w:pPr>
        <w:spacing w:line="360" w:lineRule="auto"/>
      </w:pPr>
      <w:r w:rsidRPr="00601864">
        <w:t xml:space="preserve">414000, г. Астрахань, ул. </w:t>
      </w:r>
      <w:r>
        <w:t>Бабушкина, 12</w:t>
      </w:r>
    </w:p>
    <w:p w:rsidR="00907F43" w:rsidRPr="00601864" w:rsidRDefault="00907F43" w:rsidP="00907F43">
      <w:pPr>
        <w:spacing w:line="360" w:lineRule="auto"/>
        <w:rPr>
          <w:bCs/>
          <w:color w:val="333300"/>
        </w:rPr>
      </w:pPr>
      <w:r w:rsidRPr="00601864">
        <w:rPr>
          <w:bCs/>
          <w:color w:val="333300"/>
        </w:rPr>
        <w:t xml:space="preserve">Почтовый адрес: 414009, г. Астрахань, ул. </w:t>
      </w:r>
      <w:proofErr w:type="spellStart"/>
      <w:r w:rsidRPr="00601864">
        <w:rPr>
          <w:bCs/>
          <w:color w:val="333300"/>
        </w:rPr>
        <w:t>Лемисова</w:t>
      </w:r>
      <w:proofErr w:type="spellEnd"/>
      <w:r w:rsidRPr="00601864">
        <w:rPr>
          <w:bCs/>
          <w:color w:val="333300"/>
        </w:rPr>
        <w:t>, 68а</w:t>
      </w:r>
      <w:r w:rsidRPr="00601864">
        <w:rPr>
          <w:bCs/>
          <w:color w:val="333300"/>
        </w:rPr>
        <w:tab/>
      </w:r>
    </w:p>
    <w:p w:rsidR="00907F43" w:rsidRPr="00601864" w:rsidRDefault="00907F43" w:rsidP="00907F43">
      <w:pPr>
        <w:tabs>
          <w:tab w:val="left" w:pos="1580"/>
        </w:tabs>
        <w:spacing w:line="360" w:lineRule="auto"/>
        <w:rPr>
          <w:bCs/>
        </w:rPr>
      </w:pPr>
      <w:r>
        <w:rPr>
          <w:bCs/>
          <w:color w:val="333300"/>
        </w:rPr>
        <w:t xml:space="preserve">                                                                      </w:t>
      </w:r>
      <w:r w:rsidRPr="00601864">
        <w:rPr>
          <w:bCs/>
          <w:color w:val="333300"/>
        </w:rPr>
        <w:t>ИНН/КПП 3019010671/301901001     ОГРН 1143019000684</w:t>
      </w:r>
    </w:p>
    <w:p w:rsidR="00907F43" w:rsidRPr="00601864" w:rsidRDefault="00907F43" w:rsidP="00907F43">
      <w:pPr>
        <w:spacing w:line="360" w:lineRule="auto"/>
        <w:rPr>
          <w:bCs/>
        </w:rPr>
      </w:pPr>
      <w:r>
        <w:rPr>
          <w:bCs/>
          <w:color w:val="333300"/>
        </w:rPr>
        <w:t xml:space="preserve">                                                                     </w:t>
      </w:r>
      <w:r w:rsidRPr="00601864">
        <w:rPr>
          <w:bCs/>
          <w:color w:val="333300"/>
        </w:rPr>
        <w:t>тел. (факс) 23-84-22, т. 78-00-01</w:t>
      </w:r>
      <w:r w:rsidRPr="00601864">
        <w:rPr>
          <w:bCs/>
        </w:rPr>
        <w:t xml:space="preserve"> </w:t>
      </w:r>
      <w:r>
        <w:rPr>
          <w:bCs/>
        </w:rPr>
        <w:t xml:space="preserve"> </w:t>
      </w:r>
      <w:r>
        <w:rPr>
          <w:bCs/>
          <w:lang w:val="en-US"/>
        </w:rPr>
        <w:t>e</w:t>
      </w:r>
      <w:r>
        <w:rPr>
          <w:bCs/>
        </w:rPr>
        <w:t>.</w:t>
      </w:r>
      <w:r>
        <w:rPr>
          <w:bCs/>
          <w:lang w:val="en-US"/>
        </w:rPr>
        <w:t>mail</w:t>
      </w:r>
      <w:r>
        <w:rPr>
          <w:bCs/>
        </w:rPr>
        <w:t xml:space="preserve">:  </w:t>
      </w:r>
      <w:r w:rsidRPr="00601864">
        <w:rPr>
          <w:bCs/>
        </w:rPr>
        <w:t>zemelnyeresursy@mail.ru</w:t>
      </w:r>
    </w:p>
    <w:p w:rsidR="00907F43" w:rsidRDefault="008902CF" w:rsidP="00907F43">
      <w:pPr>
        <w:ind w:right="535"/>
        <w:rPr>
          <w:rFonts w:ascii="Garamond" w:hAnsi="Garamond" w:cs="Tahoma"/>
          <w:bCs/>
        </w:rPr>
      </w:pPr>
      <w:r>
        <w:rPr>
          <w:noProof/>
        </w:rPr>
        <mc:AlternateContent>
          <mc:Choice Requires="wps">
            <w:drawing>
              <wp:anchor distT="4294967293" distB="4294967293" distL="114300" distR="114300" simplePos="0" relativeHeight="251657216" behindDoc="0" locked="0" layoutInCell="1" allowOverlap="1">
                <wp:simplePos x="0" y="0"/>
                <wp:positionH relativeFrom="column">
                  <wp:posOffset>-162560</wp:posOffset>
                </wp:positionH>
                <wp:positionV relativeFrom="paragraph">
                  <wp:posOffset>111759</wp:posOffset>
                </wp:positionV>
                <wp:extent cx="6345555" cy="0"/>
                <wp:effectExtent l="0" t="0" r="17145" b="19050"/>
                <wp:wrapNone/>
                <wp:docPr id="3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4555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z-index:25165721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12.8pt,8.8pt" to="486.8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"/>
            </w:pict>
          </mc:Fallback>
        </mc:AlternateContent>
      </w:r>
    </w:p>
    <w:p w:rsidR="00907F43" w:rsidRDefault="00907F43" w:rsidP="00907F43">
      <w:pPr>
        <w:ind w:right="535"/>
        <w:rPr>
          <w:rFonts w:ascii="Garamond" w:hAnsi="Garamond" w:cs="Tahoma"/>
          <w:bCs/>
        </w:rPr>
      </w:pPr>
    </w:p>
    <w:p w:rsidR="00E00BD0" w:rsidRPr="00DA0F0C" w:rsidRDefault="00E00BD0">
      <w:pPr>
        <w:pStyle w:val="20"/>
        <w:spacing w:before="120"/>
        <w:jc w:val="left"/>
        <w:rPr>
          <w:rFonts w:ascii="Times New Roman" w:hAnsi="Times New Roman"/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55375A" w:rsidRPr="000457FE" w:rsidRDefault="0055375A" w:rsidP="001E7204">
      <w:pPr>
        <w:jc w:val="center"/>
        <w:rPr>
          <w:b/>
          <w:color w:val="000000"/>
          <w:sz w:val="36"/>
          <w:szCs w:val="36"/>
        </w:rPr>
      </w:pPr>
    </w:p>
    <w:p w:rsidR="001E7204" w:rsidRPr="000457FE" w:rsidRDefault="001E7204" w:rsidP="001E7204">
      <w:pPr>
        <w:jc w:val="center"/>
        <w:rPr>
          <w:b/>
          <w:color w:val="000000"/>
          <w:sz w:val="36"/>
          <w:szCs w:val="36"/>
        </w:rPr>
      </w:pPr>
    </w:p>
    <w:p w:rsidR="001E7204" w:rsidRPr="000457FE" w:rsidRDefault="001E7204" w:rsidP="001E7204">
      <w:pPr>
        <w:jc w:val="center"/>
        <w:rPr>
          <w:b/>
          <w:color w:val="000000"/>
          <w:sz w:val="36"/>
          <w:szCs w:val="36"/>
        </w:rPr>
      </w:pPr>
    </w:p>
    <w:p w:rsidR="001E7204" w:rsidRDefault="001E7204" w:rsidP="001E7204">
      <w:pPr>
        <w:pStyle w:val="ad"/>
        <w:jc w:val="center"/>
        <w:rPr>
          <w:b/>
          <w:caps/>
          <w:noProof/>
          <w:sz w:val="36"/>
          <w:szCs w:val="36"/>
        </w:rPr>
      </w:pPr>
    </w:p>
    <w:p w:rsidR="0055375A" w:rsidRPr="000457FE" w:rsidRDefault="0055375A" w:rsidP="001E7204">
      <w:pPr>
        <w:pStyle w:val="ad"/>
        <w:jc w:val="center"/>
        <w:rPr>
          <w:b/>
          <w:caps/>
          <w:noProof/>
          <w:sz w:val="36"/>
          <w:szCs w:val="36"/>
        </w:rPr>
      </w:pPr>
    </w:p>
    <w:p w:rsidR="001E7204" w:rsidRPr="000457FE" w:rsidRDefault="007F6A9F" w:rsidP="00FD6E22">
      <w:pPr>
        <w:pStyle w:val="ad"/>
        <w:ind w:right="310"/>
        <w:jc w:val="center"/>
        <w:rPr>
          <w:b/>
          <w:caps/>
          <w:noProof/>
          <w:sz w:val="36"/>
          <w:szCs w:val="36"/>
        </w:rPr>
      </w:pPr>
      <w:r>
        <w:rPr>
          <w:b/>
          <w:caps/>
          <w:noProof/>
          <w:sz w:val="36"/>
          <w:szCs w:val="36"/>
        </w:rPr>
        <w:t>ПРОЕКТ МЕЖЕВАНИЯ</w:t>
      </w:r>
      <w:r w:rsidR="005B23AE" w:rsidRPr="005B23AE">
        <w:rPr>
          <w:b/>
          <w:caps/>
          <w:noProof/>
          <w:sz w:val="36"/>
          <w:szCs w:val="36"/>
        </w:rPr>
        <w:t xml:space="preserve"> территории </w:t>
      </w:r>
      <w:r w:rsidR="00BF49AA">
        <w:rPr>
          <w:b/>
          <w:caps/>
          <w:noProof/>
          <w:sz w:val="36"/>
          <w:szCs w:val="36"/>
        </w:rPr>
        <w:t>В РАЙОНЕ ЗЕМЕЛЬН</w:t>
      </w:r>
      <w:r w:rsidR="0007739F">
        <w:rPr>
          <w:b/>
          <w:caps/>
          <w:noProof/>
          <w:sz w:val="36"/>
          <w:szCs w:val="36"/>
        </w:rPr>
        <w:t>ЫХ</w:t>
      </w:r>
      <w:r w:rsidR="00BF49AA">
        <w:rPr>
          <w:b/>
          <w:caps/>
          <w:noProof/>
          <w:sz w:val="36"/>
          <w:szCs w:val="36"/>
        </w:rPr>
        <w:t xml:space="preserve"> УЧАСТК</w:t>
      </w:r>
      <w:r w:rsidR="0007739F">
        <w:rPr>
          <w:b/>
          <w:caps/>
          <w:noProof/>
          <w:sz w:val="36"/>
          <w:szCs w:val="36"/>
        </w:rPr>
        <w:t>ОВ</w:t>
      </w:r>
      <w:r w:rsidR="00BF49AA">
        <w:rPr>
          <w:b/>
          <w:caps/>
          <w:noProof/>
          <w:sz w:val="36"/>
          <w:szCs w:val="36"/>
        </w:rPr>
        <w:t xml:space="preserve"> ПО УЛ. </w:t>
      </w:r>
      <w:r w:rsidR="0007739F">
        <w:rPr>
          <w:b/>
          <w:caps/>
          <w:noProof/>
          <w:sz w:val="36"/>
          <w:szCs w:val="36"/>
        </w:rPr>
        <w:t>ЯБлОЧКОВА</w:t>
      </w:r>
      <w:r w:rsidR="00BF49AA">
        <w:rPr>
          <w:b/>
          <w:caps/>
          <w:noProof/>
          <w:sz w:val="36"/>
          <w:szCs w:val="36"/>
        </w:rPr>
        <w:t xml:space="preserve"> </w:t>
      </w:r>
      <w:r w:rsidR="0007739F">
        <w:rPr>
          <w:b/>
          <w:caps/>
          <w:noProof/>
          <w:sz w:val="36"/>
          <w:szCs w:val="36"/>
        </w:rPr>
        <w:t>1</w:t>
      </w:r>
      <w:r w:rsidR="0007739F" w:rsidRPr="0007739F">
        <w:rPr>
          <w:b/>
          <w:caps/>
          <w:noProof/>
          <w:sz w:val="24"/>
          <w:szCs w:val="24"/>
        </w:rPr>
        <w:t>в</w:t>
      </w:r>
      <w:r w:rsidR="00BF49AA">
        <w:rPr>
          <w:b/>
          <w:caps/>
          <w:noProof/>
          <w:sz w:val="36"/>
          <w:szCs w:val="36"/>
        </w:rPr>
        <w:t xml:space="preserve"> В лЕНИНСКОМ РАЙОНЕ ГОРОДА аСТРАХАНИ</w:t>
      </w:r>
    </w:p>
    <w:p w:rsidR="00821EE3" w:rsidRDefault="00821EE3" w:rsidP="001E7204">
      <w:pPr>
        <w:pStyle w:val="ad"/>
        <w:jc w:val="center"/>
        <w:rPr>
          <w:b/>
          <w:caps/>
          <w:noProof/>
          <w:sz w:val="36"/>
          <w:szCs w:val="36"/>
        </w:rPr>
      </w:pPr>
    </w:p>
    <w:p w:rsidR="005B23AE" w:rsidRDefault="000D41BA" w:rsidP="001E7204">
      <w:pPr>
        <w:pStyle w:val="ad"/>
        <w:jc w:val="center"/>
        <w:rPr>
          <w:b/>
          <w:caps/>
          <w:noProof/>
          <w:sz w:val="36"/>
          <w:szCs w:val="36"/>
        </w:rPr>
      </w:pPr>
      <w:r>
        <w:rPr>
          <w:b/>
          <w:caps/>
          <w:noProof/>
          <w:sz w:val="36"/>
          <w:szCs w:val="36"/>
        </w:rPr>
        <w:t>ПМ 0</w:t>
      </w:r>
      <w:r w:rsidR="00BF49AA">
        <w:rPr>
          <w:b/>
          <w:caps/>
          <w:noProof/>
          <w:sz w:val="36"/>
          <w:szCs w:val="36"/>
        </w:rPr>
        <w:t>1</w:t>
      </w:r>
    </w:p>
    <w:p w:rsidR="005B23AE" w:rsidRPr="000457FE" w:rsidRDefault="005B23AE" w:rsidP="001E7204">
      <w:pPr>
        <w:pStyle w:val="ad"/>
        <w:jc w:val="center"/>
        <w:rPr>
          <w:b/>
          <w:caps/>
          <w:noProof/>
          <w:sz w:val="36"/>
          <w:szCs w:val="36"/>
        </w:rPr>
      </w:pPr>
    </w:p>
    <w:p w:rsidR="001E7204" w:rsidRPr="000457FE" w:rsidRDefault="00CC7C83" w:rsidP="001E7204">
      <w:pPr>
        <w:pStyle w:val="ad"/>
        <w:ind w:left="720"/>
        <w:rPr>
          <w:b/>
          <w:caps/>
          <w:noProof/>
          <w:szCs w:val="24"/>
        </w:rPr>
      </w:pPr>
      <w:r w:rsidRPr="000457FE">
        <w:rPr>
          <w:b/>
          <w:caps/>
          <w:noProof/>
          <w:szCs w:val="24"/>
        </w:rPr>
        <w:t xml:space="preserve">  </w:t>
      </w:r>
    </w:p>
    <w:p w:rsidR="001E7204" w:rsidRDefault="001E7204" w:rsidP="001E7204">
      <w:pPr>
        <w:pStyle w:val="ad"/>
        <w:ind w:left="720"/>
        <w:rPr>
          <w:rFonts w:ascii="Arial" w:hAnsi="Arial" w:cs="Arial"/>
          <w:b/>
          <w:caps/>
          <w:noProof/>
          <w:szCs w:val="24"/>
        </w:rPr>
      </w:pPr>
    </w:p>
    <w:p w:rsidR="00F6450C" w:rsidRDefault="00F6450C" w:rsidP="001E7204">
      <w:pPr>
        <w:pStyle w:val="ad"/>
        <w:ind w:left="720"/>
        <w:rPr>
          <w:rFonts w:ascii="Arial" w:hAnsi="Arial" w:cs="Arial"/>
          <w:b/>
          <w:caps/>
          <w:noProof/>
          <w:szCs w:val="24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0D41BA">
      <w:pPr>
        <w:rPr>
          <w:color w:val="000000"/>
          <w:sz w:val="28"/>
          <w:szCs w:val="28"/>
        </w:rPr>
      </w:pPr>
    </w:p>
    <w:p w:rsidR="001E7204" w:rsidRDefault="002A7579" w:rsidP="000D41BA">
      <w:pPr>
        <w:ind w:firstLine="720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И</w:t>
      </w:r>
      <w:r w:rsidR="00FC0A73">
        <w:rPr>
          <w:color w:val="000000"/>
          <w:sz w:val="28"/>
          <w:szCs w:val="28"/>
        </w:rPr>
        <w:t>.о</w:t>
      </w:r>
      <w:proofErr w:type="gramStart"/>
      <w:r w:rsidR="00FC0A73">
        <w:rPr>
          <w:color w:val="000000"/>
          <w:sz w:val="28"/>
          <w:szCs w:val="28"/>
        </w:rPr>
        <w:t>.г</w:t>
      </w:r>
      <w:proofErr w:type="gramEnd"/>
      <w:r w:rsidR="00FC0A73">
        <w:rPr>
          <w:color w:val="000000"/>
          <w:sz w:val="28"/>
          <w:szCs w:val="28"/>
        </w:rPr>
        <w:t>енерального</w:t>
      </w:r>
      <w:proofErr w:type="spellEnd"/>
      <w:r w:rsidR="00752F8E">
        <w:rPr>
          <w:color w:val="000000"/>
          <w:sz w:val="28"/>
          <w:szCs w:val="28"/>
        </w:rPr>
        <w:t xml:space="preserve"> директор</w:t>
      </w:r>
      <w:r w:rsidR="00FC0A73">
        <w:rPr>
          <w:color w:val="000000"/>
          <w:sz w:val="28"/>
          <w:szCs w:val="28"/>
        </w:rPr>
        <w:t>а</w:t>
      </w:r>
      <w:r w:rsidR="00FC0A73">
        <w:rPr>
          <w:color w:val="000000"/>
          <w:sz w:val="28"/>
          <w:szCs w:val="28"/>
        </w:rPr>
        <w:tab/>
      </w:r>
      <w:r w:rsidR="00FC0A73">
        <w:rPr>
          <w:color w:val="000000"/>
          <w:sz w:val="28"/>
          <w:szCs w:val="28"/>
        </w:rPr>
        <w:tab/>
      </w:r>
      <w:r w:rsidR="00FC0A73">
        <w:rPr>
          <w:color w:val="000000"/>
          <w:sz w:val="28"/>
          <w:szCs w:val="28"/>
        </w:rPr>
        <w:tab/>
      </w:r>
      <w:r w:rsidR="00752F8E">
        <w:rPr>
          <w:color w:val="000000"/>
          <w:sz w:val="28"/>
          <w:szCs w:val="28"/>
        </w:rPr>
        <w:t xml:space="preserve">    </w:t>
      </w:r>
      <w:r w:rsidR="00FC0A73">
        <w:rPr>
          <w:color w:val="000000"/>
          <w:sz w:val="28"/>
          <w:szCs w:val="28"/>
        </w:rPr>
        <w:tab/>
      </w:r>
      <w:proofErr w:type="spellStart"/>
      <w:r w:rsidR="00FC0A73">
        <w:rPr>
          <w:color w:val="000000"/>
          <w:sz w:val="28"/>
          <w:szCs w:val="28"/>
        </w:rPr>
        <w:t>О.А.Рогачева</w:t>
      </w:r>
      <w:proofErr w:type="spellEnd"/>
      <w:r w:rsidR="000D41BA">
        <w:rPr>
          <w:color w:val="000000"/>
          <w:sz w:val="28"/>
          <w:szCs w:val="28"/>
        </w:rPr>
        <w:tab/>
      </w:r>
      <w:r w:rsidR="00752F8E">
        <w:rPr>
          <w:color w:val="000000"/>
          <w:sz w:val="28"/>
          <w:szCs w:val="28"/>
        </w:rPr>
        <w:t xml:space="preserve">  </w:t>
      </w:r>
      <w:r w:rsidR="000D41BA">
        <w:rPr>
          <w:color w:val="000000"/>
          <w:sz w:val="28"/>
          <w:szCs w:val="28"/>
        </w:rPr>
        <w:tab/>
      </w: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2A501C" w:rsidRDefault="002A501C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3B38C5" w:rsidRDefault="003B38C5" w:rsidP="009B7760">
      <w:pPr>
        <w:jc w:val="center"/>
        <w:rPr>
          <w:color w:val="000000"/>
          <w:sz w:val="28"/>
          <w:szCs w:val="28"/>
        </w:rPr>
      </w:pPr>
    </w:p>
    <w:p w:rsidR="003B38C5" w:rsidRDefault="003B38C5" w:rsidP="003B38C5">
      <w:pPr>
        <w:ind w:right="312"/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0D41BA" w:rsidP="009B7760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АСТРАХАНЬ</w:t>
      </w:r>
    </w:p>
    <w:p w:rsidR="00B97506" w:rsidRDefault="00F01E06" w:rsidP="009B7760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</w:t>
      </w:r>
      <w:r w:rsidR="0007739F">
        <w:rPr>
          <w:color w:val="000000"/>
          <w:sz w:val="28"/>
          <w:szCs w:val="28"/>
        </w:rPr>
        <w:t>2</w:t>
      </w:r>
      <w:r w:rsidR="002A7579">
        <w:rPr>
          <w:color w:val="000000"/>
          <w:sz w:val="28"/>
          <w:szCs w:val="28"/>
        </w:rPr>
        <w:t>1</w:t>
      </w: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1E7204" w:rsidRDefault="001E7204" w:rsidP="009B7760">
      <w:pPr>
        <w:jc w:val="center"/>
        <w:rPr>
          <w:color w:val="000000"/>
          <w:sz w:val="28"/>
          <w:szCs w:val="28"/>
        </w:rPr>
      </w:pPr>
    </w:p>
    <w:p w:rsidR="009B7760" w:rsidRDefault="009B7760" w:rsidP="009B7760">
      <w:pPr>
        <w:jc w:val="center"/>
        <w:rPr>
          <w:color w:val="000000"/>
          <w:sz w:val="28"/>
          <w:szCs w:val="28"/>
        </w:rPr>
      </w:pPr>
      <w:r w:rsidRPr="00DA0F0C">
        <w:rPr>
          <w:color w:val="000000"/>
          <w:sz w:val="28"/>
          <w:szCs w:val="28"/>
        </w:rPr>
        <w:t>С</w:t>
      </w:r>
      <w:r w:rsidR="00BF310A">
        <w:rPr>
          <w:color w:val="000000"/>
          <w:sz w:val="28"/>
          <w:szCs w:val="28"/>
        </w:rPr>
        <w:t>ОСТАВ ПРОЕКТА</w:t>
      </w:r>
    </w:p>
    <w:p w:rsidR="002A501C" w:rsidRPr="00E003C1" w:rsidRDefault="002A501C" w:rsidP="002A501C">
      <w:pPr>
        <w:ind w:firstLine="720"/>
        <w:jc w:val="both"/>
        <w:rPr>
          <w:color w:val="000000"/>
          <w:sz w:val="28"/>
          <w:szCs w:val="28"/>
        </w:rPr>
      </w:pPr>
    </w:p>
    <w:p w:rsidR="005B23AE" w:rsidRPr="005B23AE" w:rsidRDefault="005B23AE" w:rsidP="005B23AE">
      <w:pPr>
        <w:ind w:firstLine="720"/>
        <w:jc w:val="both"/>
        <w:rPr>
          <w:color w:val="000000"/>
          <w:sz w:val="28"/>
          <w:szCs w:val="28"/>
        </w:rPr>
      </w:pPr>
      <w:r w:rsidRPr="005B23AE">
        <w:rPr>
          <w:color w:val="000000"/>
          <w:sz w:val="28"/>
          <w:szCs w:val="28"/>
        </w:rPr>
        <w:t xml:space="preserve">Документация по </w:t>
      </w:r>
      <w:r w:rsidR="00BF49AA">
        <w:rPr>
          <w:color w:val="000000"/>
          <w:sz w:val="28"/>
          <w:szCs w:val="28"/>
        </w:rPr>
        <w:t>межеванию территории</w:t>
      </w:r>
      <w:r w:rsidR="007764C7">
        <w:rPr>
          <w:color w:val="000000"/>
          <w:sz w:val="28"/>
          <w:szCs w:val="28"/>
        </w:rPr>
        <w:t xml:space="preserve"> </w:t>
      </w:r>
      <w:r w:rsidR="00BF49AA">
        <w:rPr>
          <w:color w:val="000000"/>
          <w:sz w:val="28"/>
          <w:szCs w:val="28"/>
        </w:rPr>
        <w:t xml:space="preserve">в районе земельного участка по ул. </w:t>
      </w:r>
      <w:r w:rsidR="0007739F">
        <w:rPr>
          <w:color w:val="000000"/>
          <w:sz w:val="28"/>
          <w:szCs w:val="28"/>
        </w:rPr>
        <w:t xml:space="preserve">Яблочкова, </w:t>
      </w:r>
      <w:r w:rsidR="00BF49AA">
        <w:rPr>
          <w:color w:val="000000"/>
          <w:sz w:val="28"/>
          <w:szCs w:val="28"/>
        </w:rPr>
        <w:t>1</w:t>
      </w:r>
      <w:r w:rsidR="0007739F">
        <w:rPr>
          <w:color w:val="000000"/>
          <w:sz w:val="28"/>
          <w:szCs w:val="28"/>
        </w:rPr>
        <w:t xml:space="preserve">в </w:t>
      </w:r>
      <w:r w:rsidR="00BF49AA">
        <w:rPr>
          <w:color w:val="000000"/>
          <w:sz w:val="28"/>
          <w:szCs w:val="28"/>
        </w:rPr>
        <w:t xml:space="preserve"> в Ленинском районе города Астрахани</w:t>
      </w:r>
    </w:p>
    <w:p w:rsidR="00BC3989" w:rsidRPr="00DA0F0C" w:rsidRDefault="00BC3989" w:rsidP="002A501C">
      <w:pPr>
        <w:ind w:firstLine="720"/>
        <w:jc w:val="both"/>
        <w:rPr>
          <w:color w:val="000000"/>
          <w:sz w:val="28"/>
          <w:szCs w:val="28"/>
        </w:rPr>
      </w:pPr>
    </w:p>
    <w:tbl>
      <w:tblPr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1069"/>
        <w:gridCol w:w="6"/>
        <w:gridCol w:w="2438"/>
        <w:gridCol w:w="4253"/>
        <w:gridCol w:w="14"/>
        <w:gridCol w:w="2142"/>
      </w:tblGrid>
      <w:tr w:rsidR="00BF310A" w:rsidRPr="00D2282A" w:rsidTr="00D2282A">
        <w:trPr>
          <w:trHeight w:val="762"/>
        </w:trPr>
        <w:tc>
          <w:tcPr>
            <w:tcW w:w="1069" w:type="dxa"/>
            <w:shd w:val="clear" w:color="auto" w:fill="auto"/>
          </w:tcPr>
          <w:p w:rsidR="00BF310A" w:rsidRPr="00D2282A" w:rsidRDefault="00BF310A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aps/>
                <w:color w:val="000000"/>
                <w:sz w:val="28"/>
                <w:szCs w:val="28"/>
              </w:rPr>
            </w:pPr>
            <w:r w:rsidRPr="00D2282A">
              <w:rPr>
                <w:rFonts w:ascii="Times New Roman" w:hAnsi="Times New Roman"/>
                <w:caps/>
                <w:color w:val="000000"/>
                <w:sz w:val="28"/>
                <w:szCs w:val="28"/>
              </w:rPr>
              <w:t xml:space="preserve">№ тома </w:t>
            </w:r>
          </w:p>
        </w:tc>
        <w:tc>
          <w:tcPr>
            <w:tcW w:w="2444" w:type="dxa"/>
            <w:gridSpan w:val="2"/>
            <w:shd w:val="clear" w:color="auto" w:fill="auto"/>
          </w:tcPr>
          <w:p w:rsidR="00BF310A" w:rsidRPr="00D2282A" w:rsidRDefault="00BF310A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aps/>
                <w:color w:val="000000"/>
                <w:sz w:val="28"/>
                <w:szCs w:val="28"/>
              </w:rPr>
            </w:pPr>
            <w:r w:rsidRPr="00D2282A">
              <w:rPr>
                <w:rFonts w:ascii="Times New Roman" w:hAnsi="Times New Roman"/>
                <w:caps/>
                <w:color w:val="000000"/>
                <w:sz w:val="28"/>
                <w:szCs w:val="28"/>
              </w:rPr>
              <w:t>Обозначение</w:t>
            </w:r>
          </w:p>
        </w:tc>
        <w:tc>
          <w:tcPr>
            <w:tcW w:w="4253" w:type="dxa"/>
            <w:shd w:val="clear" w:color="auto" w:fill="auto"/>
          </w:tcPr>
          <w:p w:rsidR="00BF310A" w:rsidRPr="00D2282A" w:rsidRDefault="00BF310A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aps/>
                <w:color w:val="000000"/>
                <w:sz w:val="28"/>
                <w:szCs w:val="28"/>
              </w:rPr>
            </w:pPr>
            <w:r w:rsidRPr="00D2282A">
              <w:rPr>
                <w:rFonts w:ascii="Times New Roman" w:hAnsi="Times New Roman"/>
                <w:cap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2156" w:type="dxa"/>
            <w:gridSpan w:val="2"/>
            <w:shd w:val="clear" w:color="auto" w:fill="auto"/>
          </w:tcPr>
          <w:p w:rsidR="00BF310A" w:rsidRPr="00D2282A" w:rsidRDefault="00BF310A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aps/>
                <w:color w:val="000000"/>
                <w:sz w:val="28"/>
                <w:szCs w:val="28"/>
              </w:rPr>
            </w:pPr>
            <w:r w:rsidRPr="00D2282A">
              <w:rPr>
                <w:rFonts w:ascii="Times New Roman" w:hAnsi="Times New Roman"/>
                <w:caps/>
                <w:color w:val="000000"/>
                <w:sz w:val="28"/>
                <w:szCs w:val="28"/>
              </w:rPr>
              <w:t>Примечание</w:t>
            </w:r>
          </w:p>
        </w:tc>
      </w:tr>
      <w:tr w:rsidR="00565394" w:rsidRPr="00D2282A" w:rsidTr="00D2282A">
        <w:trPr>
          <w:trHeight w:val="977"/>
        </w:trPr>
        <w:tc>
          <w:tcPr>
            <w:tcW w:w="1069" w:type="dxa"/>
            <w:shd w:val="clear" w:color="auto" w:fill="auto"/>
            <w:vAlign w:val="center"/>
          </w:tcPr>
          <w:p w:rsidR="00565394" w:rsidRPr="00D2282A" w:rsidRDefault="00BF49AA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444" w:type="dxa"/>
            <w:gridSpan w:val="2"/>
            <w:shd w:val="clear" w:color="auto" w:fill="auto"/>
            <w:vAlign w:val="center"/>
          </w:tcPr>
          <w:p w:rsidR="00565394" w:rsidRPr="00D2282A" w:rsidRDefault="00A11A82" w:rsidP="00BF49AA">
            <w:pPr>
              <w:pStyle w:val="20"/>
              <w:spacing w:before="12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ПМ</w:t>
            </w:r>
            <w:r w:rsidR="00565394" w:rsidRPr="00D2282A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0</w:t>
            </w:r>
            <w:r w:rsidR="00BF49AA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565394" w:rsidRPr="00D2282A" w:rsidRDefault="00565394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2282A">
              <w:rPr>
                <w:rFonts w:ascii="Times New Roman" w:hAnsi="Times New Roman"/>
                <w:sz w:val="28"/>
                <w:szCs w:val="28"/>
              </w:rPr>
              <w:t>Межевание территории</w:t>
            </w:r>
          </w:p>
        </w:tc>
        <w:tc>
          <w:tcPr>
            <w:tcW w:w="2156" w:type="dxa"/>
            <w:gridSpan w:val="2"/>
            <w:shd w:val="clear" w:color="auto" w:fill="auto"/>
            <w:vAlign w:val="center"/>
          </w:tcPr>
          <w:p w:rsidR="00565394" w:rsidRPr="00D2282A" w:rsidRDefault="00565394" w:rsidP="00D2282A">
            <w:pPr>
              <w:pStyle w:val="20"/>
              <w:spacing w:before="12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565394" w:rsidRPr="00D2282A" w:rsidTr="00D2282A">
        <w:trPr>
          <w:trHeight w:val="561"/>
        </w:trPr>
        <w:tc>
          <w:tcPr>
            <w:tcW w:w="1075" w:type="dxa"/>
            <w:gridSpan w:val="2"/>
            <w:vMerge w:val="restart"/>
            <w:shd w:val="clear" w:color="auto" w:fill="auto"/>
            <w:vAlign w:val="center"/>
          </w:tcPr>
          <w:p w:rsidR="00565394" w:rsidRPr="00D2282A" w:rsidRDefault="00565394" w:rsidP="00D2282A">
            <w:pPr>
              <w:pStyle w:val="20"/>
              <w:spacing w:before="120"/>
              <w:ind w:left="108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565394" w:rsidRPr="00D2282A" w:rsidRDefault="00565394" w:rsidP="00D2282A">
            <w:pPr>
              <w:ind w:left="108"/>
              <w:jc w:val="center"/>
              <w:rPr>
                <w:color w:val="000000"/>
                <w:sz w:val="28"/>
                <w:szCs w:val="28"/>
              </w:rPr>
            </w:pPr>
          </w:p>
          <w:p w:rsidR="00565394" w:rsidRPr="00D2282A" w:rsidRDefault="00565394" w:rsidP="00D2282A">
            <w:pPr>
              <w:pStyle w:val="a3"/>
              <w:ind w:left="108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438" w:type="dxa"/>
            <w:shd w:val="clear" w:color="auto" w:fill="auto"/>
            <w:vAlign w:val="center"/>
          </w:tcPr>
          <w:p w:rsidR="00565394" w:rsidRPr="00D2282A" w:rsidRDefault="00A11A82" w:rsidP="00BF49A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ПМ</w:t>
            </w:r>
            <w:r w:rsidR="00565394" w:rsidRPr="00D2282A">
              <w:rPr>
                <w:color w:val="000000"/>
                <w:sz w:val="28"/>
                <w:szCs w:val="28"/>
              </w:rPr>
              <w:t xml:space="preserve">  0</w:t>
            </w:r>
            <w:r w:rsidR="00BF49AA">
              <w:rPr>
                <w:color w:val="000000"/>
                <w:sz w:val="28"/>
                <w:szCs w:val="28"/>
              </w:rPr>
              <w:t>1</w:t>
            </w:r>
            <w:r w:rsidR="00565394" w:rsidRPr="00D2282A">
              <w:rPr>
                <w:color w:val="000000"/>
                <w:sz w:val="28"/>
                <w:szCs w:val="28"/>
              </w:rPr>
              <w:t xml:space="preserve"> - 1</w:t>
            </w:r>
          </w:p>
        </w:tc>
        <w:tc>
          <w:tcPr>
            <w:tcW w:w="4267" w:type="dxa"/>
            <w:gridSpan w:val="2"/>
            <w:shd w:val="clear" w:color="auto" w:fill="auto"/>
            <w:vAlign w:val="center"/>
          </w:tcPr>
          <w:p w:rsidR="00565394" w:rsidRPr="00D2282A" w:rsidRDefault="00565394" w:rsidP="00D2282A">
            <w:pPr>
              <w:jc w:val="center"/>
              <w:rPr>
                <w:color w:val="000000"/>
                <w:sz w:val="28"/>
                <w:szCs w:val="28"/>
              </w:rPr>
            </w:pPr>
            <w:r w:rsidRPr="00D2282A">
              <w:rPr>
                <w:color w:val="000000"/>
                <w:sz w:val="28"/>
                <w:szCs w:val="28"/>
              </w:rPr>
              <w:t>Пояснительная записка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565394" w:rsidRPr="00D2282A" w:rsidRDefault="00565394" w:rsidP="00D2282A">
            <w:pPr>
              <w:jc w:val="center"/>
              <w:rPr>
                <w:color w:val="000000"/>
              </w:rPr>
            </w:pPr>
          </w:p>
          <w:p w:rsidR="00565394" w:rsidRPr="00D2282A" w:rsidRDefault="00565394" w:rsidP="00D2282A">
            <w:pPr>
              <w:jc w:val="center"/>
              <w:rPr>
                <w:color w:val="000000"/>
              </w:rPr>
            </w:pPr>
          </w:p>
        </w:tc>
      </w:tr>
      <w:tr w:rsidR="00565394" w:rsidRPr="00D2282A" w:rsidTr="00D2282A">
        <w:trPr>
          <w:trHeight w:val="361"/>
        </w:trPr>
        <w:tc>
          <w:tcPr>
            <w:tcW w:w="1075" w:type="dxa"/>
            <w:gridSpan w:val="2"/>
            <w:vMerge/>
            <w:shd w:val="clear" w:color="auto" w:fill="auto"/>
            <w:vAlign w:val="center"/>
          </w:tcPr>
          <w:p w:rsidR="00565394" w:rsidRPr="00D2282A" w:rsidRDefault="00565394" w:rsidP="00D2282A">
            <w:pPr>
              <w:pStyle w:val="a3"/>
              <w:ind w:left="108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438" w:type="dxa"/>
            <w:shd w:val="clear" w:color="auto" w:fill="auto"/>
            <w:vAlign w:val="center"/>
          </w:tcPr>
          <w:p w:rsidR="00565394" w:rsidRPr="00D2282A" w:rsidRDefault="00A11A82" w:rsidP="00BF49AA">
            <w:pPr>
              <w:pStyle w:val="a3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ПМ</w:t>
            </w:r>
            <w:r w:rsidR="00565394" w:rsidRPr="00D2282A">
              <w:rPr>
                <w:color w:val="000000"/>
                <w:sz w:val="28"/>
                <w:szCs w:val="28"/>
              </w:rPr>
              <w:t xml:space="preserve"> 0</w:t>
            </w:r>
            <w:r w:rsidR="00BF49AA">
              <w:rPr>
                <w:color w:val="000000"/>
                <w:sz w:val="28"/>
                <w:szCs w:val="28"/>
              </w:rPr>
              <w:t>1</w:t>
            </w:r>
            <w:r w:rsidR="00565394" w:rsidRPr="00D2282A">
              <w:rPr>
                <w:color w:val="000000"/>
                <w:sz w:val="28"/>
                <w:szCs w:val="28"/>
              </w:rPr>
              <w:t xml:space="preserve"> - 2</w:t>
            </w:r>
          </w:p>
        </w:tc>
        <w:tc>
          <w:tcPr>
            <w:tcW w:w="4267" w:type="dxa"/>
            <w:gridSpan w:val="2"/>
            <w:shd w:val="clear" w:color="auto" w:fill="auto"/>
            <w:vAlign w:val="center"/>
          </w:tcPr>
          <w:p w:rsidR="00565394" w:rsidRPr="00D2282A" w:rsidRDefault="00565394" w:rsidP="00D2282A">
            <w:pPr>
              <w:jc w:val="center"/>
              <w:rPr>
                <w:color w:val="000000"/>
                <w:sz w:val="28"/>
                <w:szCs w:val="28"/>
              </w:rPr>
            </w:pPr>
            <w:r w:rsidRPr="00D2282A">
              <w:rPr>
                <w:color w:val="000000"/>
                <w:sz w:val="28"/>
                <w:szCs w:val="28"/>
              </w:rPr>
              <w:t>Графическая часть</w:t>
            </w:r>
          </w:p>
        </w:tc>
        <w:tc>
          <w:tcPr>
            <w:tcW w:w="2142" w:type="dxa"/>
            <w:shd w:val="clear" w:color="auto" w:fill="auto"/>
            <w:vAlign w:val="center"/>
          </w:tcPr>
          <w:p w:rsidR="00565394" w:rsidRPr="00D2282A" w:rsidRDefault="00565394" w:rsidP="00D2282A">
            <w:pPr>
              <w:jc w:val="center"/>
              <w:rPr>
                <w:color w:val="000000"/>
                <w:sz w:val="24"/>
              </w:rPr>
            </w:pPr>
          </w:p>
          <w:p w:rsidR="00565394" w:rsidRPr="00D2282A" w:rsidRDefault="00565394" w:rsidP="00D2282A">
            <w:pPr>
              <w:pStyle w:val="a3"/>
              <w:jc w:val="center"/>
              <w:rPr>
                <w:color w:val="000000"/>
                <w:sz w:val="24"/>
              </w:rPr>
            </w:pPr>
          </w:p>
        </w:tc>
      </w:tr>
    </w:tbl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1C04D3" w:rsidRPr="00DA0F0C" w:rsidRDefault="001C04D3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BF49AA" w:rsidRDefault="00BF49AA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950A29" w:rsidRDefault="00950A29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950A29" w:rsidRPr="00DA0F0C" w:rsidRDefault="00950A29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9F7B36" w:rsidRDefault="009F7B36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DA0F0C" w:rsidRDefault="00CB496D" w:rsidP="00A3467F">
      <w:pPr>
        <w:pStyle w:val="a3"/>
        <w:tabs>
          <w:tab w:val="clear" w:pos="4153"/>
          <w:tab w:val="clear" w:pos="8306"/>
        </w:tabs>
        <w:rPr>
          <w:color w:val="000000"/>
        </w:rPr>
      </w:pPr>
    </w:p>
    <w:p w:rsidR="00CB496D" w:rsidRPr="006C32C0" w:rsidRDefault="00A3467F" w:rsidP="00A3467F">
      <w:pPr>
        <w:pStyle w:val="a3"/>
        <w:tabs>
          <w:tab w:val="clear" w:pos="4153"/>
          <w:tab w:val="clear" w:pos="8306"/>
        </w:tabs>
        <w:jc w:val="center"/>
        <w:rPr>
          <w:color w:val="000000"/>
          <w:sz w:val="28"/>
          <w:szCs w:val="28"/>
        </w:rPr>
      </w:pPr>
      <w:r w:rsidRPr="006C32C0">
        <w:rPr>
          <w:color w:val="000000"/>
          <w:sz w:val="28"/>
          <w:szCs w:val="28"/>
        </w:rPr>
        <w:t>Содержание</w:t>
      </w:r>
    </w:p>
    <w:p w:rsidR="00A3467F" w:rsidRPr="006C32C0" w:rsidRDefault="00A3467F" w:rsidP="00A3467F">
      <w:pPr>
        <w:pStyle w:val="a3"/>
        <w:tabs>
          <w:tab w:val="clear" w:pos="4153"/>
          <w:tab w:val="clear" w:pos="8306"/>
        </w:tabs>
        <w:jc w:val="center"/>
        <w:rPr>
          <w:color w:val="000000"/>
          <w:sz w:val="28"/>
          <w:szCs w:val="28"/>
        </w:rPr>
      </w:pPr>
    </w:p>
    <w:p w:rsidR="00A3467F" w:rsidRDefault="00A3467F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 w:rsidRPr="006C32C0">
        <w:rPr>
          <w:color w:val="000000"/>
          <w:sz w:val="28"/>
          <w:szCs w:val="28"/>
        </w:rPr>
        <w:t xml:space="preserve">1. </w:t>
      </w:r>
      <w:r w:rsidR="007764C7" w:rsidRPr="006C32C0">
        <w:rPr>
          <w:color w:val="000000"/>
          <w:sz w:val="28"/>
          <w:szCs w:val="28"/>
        </w:rPr>
        <w:t>Пояснительная записка</w:t>
      </w:r>
      <w:r w:rsidR="007764C7" w:rsidRPr="006C32C0">
        <w:rPr>
          <w:color w:val="000000"/>
          <w:sz w:val="28"/>
          <w:szCs w:val="28"/>
        </w:rPr>
        <w:tab/>
      </w:r>
      <w:r w:rsidR="00BB2149" w:rsidRPr="006C32C0">
        <w:rPr>
          <w:color w:val="000000"/>
          <w:sz w:val="28"/>
          <w:szCs w:val="28"/>
        </w:rPr>
        <w:t>……………………………</w:t>
      </w:r>
      <w:r w:rsidR="003E7428" w:rsidRPr="006C32C0">
        <w:rPr>
          <w:color w:val="000000"/>
          <w:sz w:val="28"/>
          <w:szCs w:val="28"/>
        </w:rPr>
        <w:t>…</w:t>
      </w:r>
      <w:r w:rsidR="007764C7" w:rsidRPr="006C32C0">
        <w:rPr>
          <w:color w:val="000000"/>
          <w:sz w:val="28"/>
          <w:szCs w:val="28"/>
        </w:rPr>
        <w:t>….</w:t>
      </w:r>
      <w:r w:rsidR="003E7428" w:rsidRPr="006C32C0">
        <w:rPr>
          <w:color w:val="000000"/>
          <w:sz w:val="28"/>
          <w:szCs w:val="28"/>
        </w:rPr>
        <w:t>…..</w:t>
      </w:r>
      <w:r w:rsidR="00BB2149" w:rsidRPr="006C32C0">
        <w:rPr>
          <w:color w:val="000000"/>
          <w:sz w:val="28"/>
          <w:szCs w:val="28"/>
        </w:rPr>
        <w:t>….</w:t>
      </w:r>
      <w:r w:rsidR="007764C7" w:rsidRPr="006C32C0">
        <w:rPr>
          <w:color w:val="000000"/>
          <w:sz w:val="28"/>
          <w:szCs w:val="28"/>
        </w:rPr>
        <w:t xml:space="preserve">  </w:t>
      </w:r>
      <w:r w:rsidR="003E7428" w:rsidRPr="006C32C0">
        <w:rPr>
          <w:color w:val="000000"/>
          <w:sz w:val="28"/>
          <w:szCs w:val="28"/>
        </w:rPr>
        <w:t xml:space="preserve"> </w:t>
      </w:r>
      <w:r w:rsidR="00BB2149" w:rsidRPr="006C32C0">
        <w:rPr>
          <w:color w:val="000000"/>
          <w:sz w:val="28"/>
          <w:szCs w:val="28"/>
        </w:rPr>
        <w:t xml:space="preserve">стр. </w:t>
      </w:r>
      <w:r w:rsidR="00C228DC">
        <w:rPr>
          <w:color w:val="000000"/>
          <w:sz w:val="28"/>
          <w:szCs w:val="28"/>
        </w:rPr>
        <w:t>3-6</w:t>
      </w:r>
    </w:p>
    <w:p w:rsidR="003B38C5" w:rsidRPr="003B38C5" w:rsidRDefault="003B38C5" w:rsidP="003B38C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="00DA451D">
        <w:rPr>
          <w:sz w:val="28"/>
          <w:szCs w:val="28"/>
        </w:rPr>
        <w:t>Перечень</w:t>
      </w:r>
      <w:r>
        <w:rPr>
          <w:sz w:val="28"/>
          <w:szCs w:val="28"/>
        </w:rPr>
        <w:t xml:space="preserve"> координат характерных точек границ территории, в отношении которой разработан проект межевания территории………………</w:t>
      </w:r>
      <w:proofErr w:type="spellStart"/>
      <w:proofErr w:type="gramStart"/>
      <w:r>
        <w:rPr>
          <w:sz w:val="28"/>
          <w:szCs w:val="28"/>
        </w:rPr>
        <w:t>стр</w:t>
      </w:r>
      <w:proofErr w:type="spellEnd"/>
      <w:proofErr w:type="gramEnd"/>
      <w:r w:rsidR="00C228DC">
        <w:rPr>
          <w:sz w:val="28"/>
          <w:szCs w:val="28"/>
        </w:rPr>
        <w:t xml:space="preserve"> 7</w:t>
      </w:r>
    </w:p>
    <w:p w:rsidR="009C6DDC" w:rsidRPr="006C32C0" w:rsidRDefault="003B38C5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 </w:t>
      </w:r>
      <w:r w:rsidRPr="006C32C0">
        <w:rPr>
          <w:color w:val="000000"/>
          <w:sz w:val="28"/>
          <w:szCs w:val="28"/>
        </w:rPr>
        <w:t>Каталог координа</w:t>
      </w:r>
      <w:r>
        <w:rPr>
          <w:color w:val="000000"/>
          <w:sz w:val="28"/>
          <w:szCs w:val="28"/>
        </w:rPr>
        <w:t>т образуем</w:t>
      </w:r>
      <w:r w:rsidR="00C228DC">
        <w:rPr>
          <w:color w:val="000000"/>
          <w:sz w:val="28"/>
          <w:szCs w:val="28"/>
        </w:rPr>
        <w:t>ых</w:t>
      </w:r>
      <w:r>
        <w:rPr>
          <w:color w:val="000000"/>
          <w:sz w:val="28"/>
          <w:szCs w:val="28"/>
        </w:rPr>
        <w:t xml:space="preserve"> земельн</w:t>
      </w:r>
      <w:r w:rsidR="00C228DC">
        <w:rPr>
          <w:color w:val="000000"/>
          <w:sz w:val="28"/>
          <w:szCs w:val="28"/>
        </w:rPr>
        <w:t>ых</w:t>
      </w:r>
      <w:r>
        <w:rPr>
          <w:color w:val="000000"/>
          <w:sz w:val="28"/>
          <w:szCs w:val="28"/>
        </w:rPr>
        <w:t xml:space="preserve">  участк</w:t>
      </w:r>
      <w:r w:rsidR="00C228DC">
        <w:rPr>
          <w:color w:val="000000"/>
          <w:sz w:val="28"/>
          <w:szCs w:val="28"/>
        </w:rPr>
        <w:t>ов</w:t>
      </w:r>
      <w:r>
        <w:rPr>
          <w:color w:val="000000"/>
          <w:sz w:val="28"/>
          <w:szCs w:val="28"/>
        </w:rPr>
        <w:t xml:space="preserve">………     </w:t>
      </w:r>
      <w:r w:rsidR="009C6DDC" w:rsidRPr="006C32C0">
        <w:rPr>
          <w:color w:val="000000"/>
          <w:sz w:val="28"/>
          <w:szCs w:val="28"/>
        </w:rPr>
        <w:t>стр.</w:t>
      </w:r>
      <w:r w:rsidR="00C228DC">
        <w:rPr>
          <w:color w:val="000000"/>
          <w:sz w:val="28"/>
          <w:szCs w:val="28"/>
        </w:rPr>
        <w:t>8</w:t>
      </w:r>
    </w:p>
    <w:p w:rsidR="00C228DC" w:rsidRDefault="00C228DC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Каталог координат части земельного участка 30:12:021130:189..стр.9</w:t>
      </w:r>
    </w:p>
    <w:p w:rsidR="00C228DC" w:rsidRDefault="00C228DC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Баланс площадей образуемых земельных участков………….   стр.10</w:t>
      </w:r>
    </w:p>
    <w:p w:rsidR="00C228DC" w:rsidRDefault="00C228DC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Нормативно-правовая документация, используемая при подготовке проекта межевания…………………………………………………………    стр.11</w:t>
      </w:r>
    </w:p>
    <w:p w:rsidR="00085FCA" w:rsidRDefault="00C228DC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</w:t>
      </w:r>
      <w:r w:rsidR="00085FCA" w:rsidRPr="006C32C0">
        <w:rPr>
          <w:color w:val="000000"/>
          <w:sz w:val="28"/>
          <w:szCs w:val="28"/>
        </w:rPr>
        <w:t xml:space="preserve">. </w:t>
      </w:r>
      <w:r w:rsidR="003B38C5" w:rsidRPr="006C32C0">
        <w:rPr>
          <w:color w:val="000000"/>
          <w:sz w:val="28"/>
          <w:szCs w:val="28"/>
        </w:rPr>
        <w:t xml:space="preserve">Графические приложения </w:t>
      </w:r>
      <w:r w:rsidR="00DD084F" w:rsidRPr="006C32C0">
        <w:rPr>
          <w:color w:val="000000"/>
          <w:sz w:val="28"/>
          <w:szCs w:val="28"/>
        </w:rPr>
        <w:t>……</w:t>
      </w:r>
      <w:r w:rsidR="003B38C5">
        <w:rPr>
          <w:color w:val="000000"/>
          <w:sz w:val="28"/>
          <w:szCs w:val="28"/>
        </w:rPr>
        <w:t>……………………………….</w:t>
      </w:r>
      <w:r w:rsidR="007764C7" w:rsidRPr="006C32C0">
        <w:rPr>
          <w:color w:val="000000"/>
          <w:sz w:val="28"/>
          <w:szCs w:val="28"/>
        </w:rPr>
        <w:t xml:space="preserve">   </w:t>
      </w:r>
      <w:r w:rsidR="003E7428" w:rsidRPr="006C32C0">
        <w:rPr>
          <w:color w:val="000000"/>
          <w:sz w:val="28"/>
          <w:szCs w:val="28"/>
        </w:rPr>
        <w:t xml:space="preserve"> </w:t>
      </w:r>
      <w:r w:rsidR="006C32C0">
        <w:rPr>
          <w:color w:val="000000"/>
          <w:sz w:val="28"/>
          <w:szCs w:val="28"/>
        </w:rPr>
        <w:t xml:space="preserve"> </w:t>
      </w:r>
      <w:r w:rsidR="003E7428" w:rsidRPr="006C32C0">
        <w:rPr>
          <w:color w:val="000000"/>
          <w:sz w:val="28"/>
          <w:szCs w:val="28"/>
        </w:rPr>
        <w:t>стр.</w:t>
      </w:r>
      <w:r>
        <w:rPr>
          <w:color w:val="000000"/>
          <w:sz w:val="28"/>
          <w:szCs w:val="28"/>
        </w:rPr>
        <w:t>12-13</w:t>
      </w:r>
    </w:p>
    <w:p w:rsidR="009C6DDC" w:rsidRDefault="00C228DC" w:rsidP="00085FCA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</w:t>
      </w:r>
      <w:r w:rsidR="0047531A">
        <w:rPr>
          <w:color w:val="000000"/>
          <w:sz w:val="28"/>
          <w:szCs w:val="28"/>
        </w:rPr>
        <w:t xml:space="preserve">. </w:t>
      </w:r>
      <w:r w:rsidR="003B38C5" w:rsidRPr="006C32C0">
        <w:rPr>
          <w:color w:val="000000"/>
          <w:sz w:val="28"/>
          <w:szCs w:val="28"/>
        </w:rPr>
        <w:t xml:space="preserve">Текстовые приложения  </w:t>
      </w:r>
      <w:r w:rsidR="0047531A">
        <w:rPr>
          <w:color w:val="000000"/>
          <w:sz w:val="28"/>
          <w:szCs w:val="28"/>
        </w:rPr>
        <w:t>……</w:t>
      </w:r>
      <w:r w:rsidR="003B38C5">
        <w:rPr>
          <w:color w:val="000000"/>
          <w:sz w:val="28"/>
          <w:szCs w:val="28"/>
        </w:rPr>
        <w:t>……………………………………</w:t>
      </w:r>
      <w:r w:rsidR="0047531A">
        <w:rPr>
          <w:color w:val="000000"/>
          <w:sz w:val="28"/>
          <w:szCs w:val="28"/>
        </w:rPr>
        <w:t xml:space="preserve"> стр.</w:t>
      </w:r>
      <w:r>
        <w:rPr>
          <w:color w:val="000000"/>
          <w:sz w:val="28"/>
          <w:szCs w:val="28"/>
        </w:rPr>
        <w:t>14-21</w:t>
      </w:r>
    </w:p>
    <w:p w:rsidR="008770BF" w:rsidRPr="006C32C0" w:rsidRDefault="003B38C5" w:rsidP="00C228DC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:rsidR="00A3467F" w:rsidRDefault="007764C7" w:rsidP="00566E79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  <w:r w:rsidRPr="006C32C0">
        <w:rPr>
          <w:color w:val="000000"/>
          <w:sz w:val="28"/>
          <w:szCs w:val="28"/>
        </w:rPr>
        <w:tab/>
      </w:r>
    </w:p>
    <w:p w:rsidR="00566E79" w:rsidRDefault="00566E79" w:rsidP="00566E79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</w:p>
    <w:p w:rsidR="00566E79" w:rsidRDefault="00566E79" w:rsidP="00566E79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</w:p>
    <w:p w:rsidR="00566E79" w:rsidRDefault="00566E79" w:rsidP="00566E79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28"/>
          <w:szCs w:val="28"/>
        </w:rPr>
      </w:pPr>
    </w:p>
    <w:p w:rsidR="00566E79" w:rsidRDefault="00566E79" w:rsidP="00566E79">
      <w:pPr>
        <w:pStyle w:val="a3"/>
        <w:tabs>
          <w:tab w:val="clear" w:pos="4153"/>
          <w:tab w:val="clear" w:pos="8306"/>
          <w:tab w:val="left" w:pos="730"/>
          <w:tab w:val="center" w:pos="4904"/>
        </w:tabs>
        <w:spacing w:line="360" w:lineRule="auto"/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A3467F" w:rsidRDefault="00A3467F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3B38C5" w:rsidRDefault="003B38C5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3B38C5" w:rsidRDefault="003B38C5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3B38C5" w:rsidRDefault="003B38C5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3B38C5" w:rsidRDefault="003B38C5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6C32C0" w:rsidRDefault="006C32C0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6C32C0" w:rsidRDefault="006C32C0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1E7004" w:rsidRDefault="001E7004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C228DC" w:rsidRDefault="00C228DC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47531A" w:rsidRDefault="0047531A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E53AB3" w:rsidRDefault="00E53AB3" w:rsidP="00A3467F">
      <w:pPr>
        <w:pStyle w:val="a3"/>
        <w:tabs>
          <w:tab w:val="clear" w:pos="4153"/>
          <w:tab w:val="clear" w:pos="8306"/>
          <w:tab w:val="left" w:pos="730"/>
          <w:tab w:val="center" w:pos="4904"/>
        </w:tabs>
        <w:rPr>
          <w:color w:val="000000"/>
          <w:sz w:val="36"/>
          <w:szCs w:val="36"/>
        </w:rPr>
      </w:pPr>
    </w:p>
    <w:p w:rsidR="00C91AFC" w:rsidRPr="00BE31F5" w:rsidRDefault="00C91AFC" w:rsidP="00C91AFC">
      <w:pPr>
        <w:numPr>
          <w:ilvl w:val="0"/>
          <w:numId w:val="27"/>
        </w:num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ПОЯСНИТЕЛЬНАЯ ЗАПИСКА</w:t>
      </w:r>
    </w:p>
    <w:p w:rsidR="00E51CAD" w:rsidRPr="00BE31F5" w:rsidRDefault="00E51CAD" w:rsidP="00C91AFC">
      <w:pPr>
        <w:spacing w:line="280" w:lineRule="atLeast"/>
        <w:ind w:firstLine="567"/>
        <w:jc w:val="both"/>
        <w:rPr>
          <w:b/>
          <w:sz w:val="28"/>
          <w:szCs w:val="28"/>
        </w:rPr>
      </w:pPr>
    </w:p>
    <w:p w:rsidR="00A41EEA" w:rsidRDefault="00C91AFC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20366F">
        <w:rPr>
          <w:color w:val="000000"/>
          <w:sz w:val="28"/>
          <w:szCs w:val="28"/>
        </w:rPr>
        <w:t>Проект межевания</w:t>
      </w:r>
      <w:r w:rsidRPr="005B23AE">
        <w:rPr>
          <w:color w:val="000000"/>
          <w:sz w:val="28"/>
          <w:szCs w:val="28"/>
        </w:rPr>
        <w:t xml:space="preserve"> территории в </w:t>
      </w:r>
      <w:r w:rsidR="00566E79">
        <w:rPr>
          <w:color w:val="000000"/>
          <w:sz w:val="28"/>
          <w:szCs w:val="28"/>
        </w:rPr>
        <w:t>районе земельн</w:t>
      </w:r>
      <w:r w:rsidR="0007739F">
        <w:rPr>
          <w:color w:val="000000"/>
          <w:sz w:val="28"/>
          <w:szCs w:val="28"/>
        </w:rPr>
        <w:t>ых</w:t>
      </w:r>
      <w:r w:rsidR="00566E79">
        <w:rPr>
          <w:color w:val="000000"/>
          <w:sz w:val="28"/>
          <w:szCs w:val="28"/>
        </w:rPr>
        <w:t xml:space="preserve"> участк</w:t>
      </w:r>
      <w:r w:rsidR="0007739F">
        <w:rPr>
          <w:color w:val="000000"/>
          <w:sz w:val="28"/>
          <w:szCs w:val="28"/>
        </w:rPr>
        <w:t>ов</w:t>
      </w:r>
      <w:r w:rsidR="00566E79">
        <w:rPr>
          <w:color w:val="000000"/>
          <w:sz w:val="28"/>
          <w:szCs w:val="28"/>
        </w:rPr>
        <w:t xml:space="preserve"> по ул. </w:t>
      </w:r>
      <w:r w:rsidR="0007739F">
        <w:rPr>
          <w:color w:val="000000"/>
          <w:sz w:val="28"/>
          <w:szCs w:val="28"/>
        </w:rPr>
        <w:t xml:space="preserve">Яблочкова, 1в </w:t>
      </w:r>
      <w:r w:rsidR="00566E79">
        <w:rPr>
          <w:color w:val="000000"/>
          <w:sz w:val="28"/>
          <w:szCs w:val="28"/>
        </w:rPr>
        <w:t xml:space="preserve"> в Ленинском районе города</w:t>
      </w:r>
      <w:r w:rsidRPr="005B23AE">
        <w:rPr>
          <w:color w:val="000000"/>
          <w:sz w:val="28"/>
          <w:szCs w:val="28"/>
        </w:rPr>
        <w:t xml:space="preserve"> Астрахани</w:t>
      </w:r>
      <w:r>
        <w:rPr>
          <w:b/>
          <w:color w:val="000000"/>
          <w:sz w:val="28"/>
          <w:szCs w:val="28"/>
        </w:rPr>
        <w:t xml:space="preserve"> </w:t>
      </w:r>
      <w:r w:rsidR="0020366F">
        <w:rPr>
          <w:color w:val="000000"/>
          <w:sz w:val="28"/>
          <w:szCs w:val="28"/>
        </w:rPr>
        <w:t>выполнен</w:t>
      </w:r>
      <w:r>
        <w:rPr>
          <w:color w:val="000000"/>
          <w:sz w:val="28"/>
          <w:szCs w:val="28"/>
        </w:rPr>
        <w:t xml:space="preserve"> в соответствии с </w:t>
      </w:r>
      <w:r w:rsidR="0007739F">
        <w:rPr>
          <w:color w:val="000000"/>
          <w:sz w:val="28"/>
          <w:szCs w:val="28"/>
        </w:rPr>
        <w:t>распоряжением управления по строительству, архитектуре и градостроительству администрации муниципального образования «Город Астрахань» от 14.10.2019 № 04-01-2620.</w:t>
      </w:r>
    </w:p>
    <w:p w:rsidR="00A3467F" w:rsidRDefault="00A41EEA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Проект межевания территории подготовлен на основании задания на разработку </w:t>
      </w:r>
      <w:r w:rsidR="0007739F">
        <w:rPr>
          <w:color w:val="000000"/>
          <w:sz w:val="28"/>
          <w:szCs w:val="28"/>
        </w:rPr>
        <w:t>проекта межевания территории в районе земельных участков по ул. Яблочкова, 1в  в Ленинском районе города</w:t>
      </w:r>
      <w:r w:rsidR="0007739F" w:rsidRPr="005B23AE">
        <w:rPr>
          <w:color w:val="000000"/>
          <w:sz w:val="28"/>
          <w:szCs w:val="28"/>
        </w:rPr>
        <w:t xml:space="preserve"> Астрахани</w:t>
      </w:r>
      <w:r w:rsidR="0007739F">
        <w:rPr>
          <w:color w:val="000000"/>
          <w:sz w:val="28"/>
          <w:szCs w:val="28"/>
        </w:rPr>
        <w:t>.</w:t>
      </w:r>
    </w:p>
    <w:p w:rsidR="00566E79" w:rsidRDefault="007E1E10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ab/>
      </w:r>
      <w:r w:rsidR="005C16E3" w:rsidRPr="00EF368B">
        <w:rPr>
          <w:color w:val="000000"/>
          <w:sz w:val="28"/>
          <w:szCs w:val="28"/>
        </w:rPr>
        <w:t>Цель работ:</w:t>
      </w:r>
      <w:r w:rsidR="005C16E3">
        <w:rPr>
          <w:color w:val="000000"/>
          <w:sz w:val="28"/>
          <w:szCs w:val="28"/>
        </w:rPr>
        <w:t xml:space="preserve"> </w:t>
      </w:r>
    </w:p>
    <w:p w:rsidR="00566E79" w:rsidRDefault="00566E79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5C16E3" w:rsidRPr="005C16E3">
        <w:rPr>
          <w:color w:val="000000"/>
          <w:sz w:val="28"/>
          <w:szCs w:val="28"/>
        </w:rPr>
        <w:t xml:space="preserve">определение </w:t>
      </w:r>
      <w:r w:rsidR="005C16E3">
        <w:rPr>
          <w:color w:val="000000"/>
          <w:sz w:val="28"/>
          <w:szCs w:val="28"/>
        </w:rPr>
        <w:t>границ образуем</w:t>
      </w:r>
      <w:r w:rsidR="0007739F">
        <w:rPr>
          <w:color w:val="000000"/>
          <w:sz w:val="28"/>
          <w:szCs w:val="28"/>
        </w:rPr>
        <w:t>ых</w:t>
      </w:r>
      <w:r w:rsidR="005C16E3">
        <w:rPr>
          <w:color w:val="000000"/>
          <w:sz w:val="28"/>
          <w:szCs w:val="28"/>
        </w:rPr>
        <w:t xml:space="preserve"> земельн</w:t>
      </w:r>
      <w:r w:rsidR="0007739F">
        <w:rPr>
          <w:color w:val="000000"/>
          <w:sz w:val="28"/>
          <w:szCs w:val="28"/>
        </w:rPr>
        <w:t>ых</w:t>
      </w:r>
      <w:r w:rsidR="005C16E3">
        <w:rPr>
          <w:color w:val="000000"/>
          <w:sz w:val="28"/>
          <w:szCs w:val="28"/>
        </w:rPr>
        <w:t xml:space="preserve"> участк</w:t>
      </w:r>
      <w:r w:rsidR="0007739F">
        <w:rPr>
          <w:color w:val="000000"/>
          <w:sz w:val="28"/>
          <w:szCs w:val="28"/>
        </w:rPr>
        <w:t>ов</w:t>
      </w:r>
      <w:r>
        <w:rPr>
          <w:color w:val="000000"/>
          <w:sz w:val="28"/>
          <w:szCs w:val="28"/>
        </w:rPr>
        <w:t>;</w:t>
      </w:r>
    </w:p>
    <w:p w:rsidR="00E2560E" w:rsidRDefault="00E2560E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установление зон действия сервитутов, видов обременений и ограничений использования земельных участков;</w:t>
      </w:r>
    </w:p>
    <w:p w:rsidR="005C16E3" w:rsidRDefault="00566E79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определение границ и площади земельных участков, находящихся в частной собственности, расположенных на землях общего пользования и необходимых для изъятия для государственных и муниципальных нужд</w:t>
      </w:r>
      <w:r w:rsidR="005C16E3">
        <w:rPr>
          <w:color w:val="000000"/>
          <w:sz w:val="28"/>
          <w:szCs w:val="28"/>
        </w:rPr>
        <w:t>.</w:t>
      </w:r>
    </w:p>
    <w:p w:rsidR="007E1E10" w:rsidRDefault="007E1E10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В процессе разработки проекта межевания территории проведены подготовительные работы, включающие в себя сбор, изучение и анализ сведений о земельных участках, содержащихся в Едином государственном реестре недвижимости, землеустроительной, градостроительной, картографической и иной документации, связанной с использованием и перераспределением земель.</w:t>
      </w:r>
    </w:p>
    <w:p w:rsidR="007E1E10" w:rsidRDefault="007E1E10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E51CAD">
        <w:rPr>
          <w:color w:val="000000"/>
          <w:sz w:val="28"/>
          <w:szCs w:val="28"/>
        </w:rPr>
        <w:t>Проект межевания</w:t>
      </w:r>
      <w:r>
        <w:rPr>
          <w:color w:val="000000"/>
          <w:sz w:val="28"/>
          <w:szCs w:val="28"/>
        </w:rPr>
        <w:t xml:space="preserve"> разрабатывается в границах:</w:t>
      </w:r>
    </w:p>
    <w:p w:rsidR="007E1E10" w:rsidRDefault="007E1E10" w:rsidP="00BD6697">
      <w:pPr>
        <w:pStyle w:val="a9"/>
        <w:shd w:val="clear" w:color="auto" w:fill="FFFFFF"/>
        <w:spacing w:before="96" w:beforeAutospacing="0" w:after="120" w:afterAutospacing="0" w:line="280" w:lineRule="atLeast"/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>
        <w:rPr>
          <w:sz w:val="28"/>
          <w:szCs w:val="28"/>
        </w:rPr>
        <w:t>с север</w:t>
      </w:r>
      <w:r w:rsidR="00E2560E">
        <w:rPr>
          <w:sz w:val="28"/>
          <w:szCs w:val="28"/>
        </w:rPr>
        <w:t>о-восточ</w:t>
      </w:r>
      <w:r>
        <w:rPr>
          <w:sz w:val="28"/>
          <w:szCs w:val="28"/>
        </w:rPr>
        <w:t xml:space="preserve">ной  стороны  –  </w:t>
      </w:r>
      <w:r w:rsidR="00A50752">
        <w:rPr>
          <w:sz w:val="28"/>
          <w:szCs w:val="28"/>
        </w:rPr>
        <w:t>красная линия</w:t>
      </w:r>
      <w:r>
        <w:rPr>
          <w:sz w:val="28"/>
          <w:szCs w:val="28"/>
        </w:rPr>
        <w:t xml:space="preserve"> ул. </w:t>
      </w:r>
      <w:r w:rsidR="00E2560E">
        <w:rPr>
          <w:sz w:val="28"/>
          <w:szCs w:val="28"/>
        </w:rPr>
        <w:t>Яблочкова</w:t>
      </w:r>
      <w:r>
        <w:rPr>
          <w:sz w:val="28"/>
          <w:szCs w:val="28"/>
        </w:rPr>
        <w:t xml:space="preserve">; </w:t>
      </w:r>
    </w:p>
    <w:p w:rsidR="007E1E10" w:rsidRPr="00DE2CEC" w:rsidRDefault="007E1E10" w:rsidP="00BD6697">
      <w:pPr>
        <w:pStyle w:val="a9"/>
        <w:shd w:val="clear" w:color="auto" w:fill="FFFFFF"/>
        <w:spacing w:before="96" w:beforeAutospacing="0" w:after="120" w:afterAutospacing="0" w:line="280" w:lineRule="atLeast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</w:t>
      </w:r>
      <w:r w:rsidR="00E2560E">
        <w:rPr>
          <w:sz w:val="28"/>
          <w:szCs w:val="28"/>
        </w:rPr>
        <w:t>северо-западной</w:t>
      </w:r>
      <w:r>
        <w:rPr>
          <w:sz w:val="28"/>
          <w:szCs w:val="28"/>
        </w:rPr>
        <w:t xml:space="preserve"> стороны  -  </w:t>
      </w:r>
      <w:r w:rsidR="00E2560E">
        <w:rPr>
          <w:sz w:val="28"/>
          <w:szCs w:val="28"/>
        </w:rPr>
        <w:t xml:space="preserve">в створе северо-западной границы участка по адресу: </w:t>
      </w:r>
      <w:r w:rsidR="00E2560E" w:rsidRPr="00595369">
        <w:rPr>
          <w:color w:val="000000"/>
          <w:sz w:val="28"/>
          <w:szCs w:val="28"/>
        </w:rPr>
        <w:t xml:space="preserve">Астраханская область, г Астрахань, Ленинский, </w:t>
      </w:r>
      <w:proofErr w:type="spellStart"/>
      <w:proofErr w:type="gramStart"/>
      <w:r w:rsidR="00E2560E" w:rsidRPr="00595369">
        <w:rPr>
          <w:color w:val="000000"/>
          <w:sz w:val="28"/>
          <w:szCs w:val="28"/>
        </w:rPr>
        <w:t>ул</w:t>
      </w:r>
      <w:proofErr w:type="spellEnd"/>
      <w:proofErr w:type="gramEnd"/>
      <w:r w:rsidR="00E2560E" w:rsidRPr="00595369">
        <w:rPr>
          <w:color w:val="000000"/>
          <w:sz w:val="28"/>
          <w:szCs w:val="28"/>
        </w:rPr>
        <w:t xml:space="preserve"> Яблочкова</w:t>
      </w:r>
      <w:r w:rsidR="00475635">
        <w:rPr>
          <w:color w:val="000000"/>
          <w:sz w:val="28"/>
          <w:szCs w:val="28"/>
        </w:rPr>
        <w:t xml:space="preserve"> (кадастровый номер 30:12:021130:3)</w:t>
      </w:r>
      <w:r w:rsidR="00E2560E">
        <w:rPr>
          <w:sz w:val="28"/>
          <w:szCs w:val="28"/>
        </w:rPr>
        <w:t xml:space="preserve"> до пересечения с красной линией, ограничивающей проектную территория  с северо-восточной стороны </w:t>
      </w:r>
      <w:r w:rsidRPr="00DE2CEC">
        <w:rPr>
          <w:sz w:val="28"/>
          <w:szCs w:val="28"/>
        </w:rPr>
        <w:t>;</w:t>
      </w:r>
    </w:p>
    <w:p w:rsidR="007E1E10" w:rsidRPr="00DE2CEC" w:rsidRDefault="007E1E10" w:rsidP="00BD6697">
      <w:pPr>
        <w:pStyle w:val="a9"/>
        <w:shd w:val="clear" w:color="auto" w:fill="FFFFFF"/>
        <w:spacing w:before="96" w:beforeAutospacing="0" w:after="120" w:afterAutospacing="0" w:line="280" w:lineRule="atLeast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с ю</w:t>
      </w:r>
      <w:r w:rsidR="00E2560E">
        <w:rPr>
          <w:sz w:val="28"/>
          <w:szCs w:val="28"/>
        </w:rPr>
        <w:t>го-восточной</w:t>
      </w:r>
      <w:r>
        <w:rPr>
          <w:sz w:val="28"/>
          <w:szCs w:val="28"/>
        </w:rPr>
        <w:t xml:space="preserve"> стороны </w:t>
      </w:r>
      <w:r w:rsidRPr="00DE2CEC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</w:t>
      </w:r>
      <w:r w:rsidR="00E2560E">
        <w:rPr>
          <w:sz w:val="28"/>
          <w:szCs w:val="28"/>
        </w:rPr>
        <w:t xml:space="preserve">в створе юго-восточной границы участка по адресу: </w:t>
      </w:r>
      <w:r w:rsidR="00E2560E" w:rsidRPr="00595369">
        <w:rPr>
          <w:color w:val="000000"/>
          <w:sz w:val="28"/>
          <w:szCs w:val="28"/>
        </w:rPr>
        <w:t xml:space="preserve">Астраханская область, г Астрахань, Ленинский, </w:t>
      </w:r>
      <w:proofErr w:type="spellStart"/>
      <w:proofErr w:type="gramStart"/>
      <w:r w:rsidR="00E2560E" w:rsidRPr="00595369">
        <w:rPr>
          <w:color w:val="000000"/>
          <w:sz w:val="28"/>
          <w:szCs w:val="28"/>
        </w:rPr>
        <w:t>ул</w:t>
      </w:r>
      <w:proofErr w:type="spellEnd"/>
      <w:proofErr w:type="gramEnd"/>
      <w:r w:rsidR="00E2560E" w:rsidRPr="00595369">
        <w:rPr>
          <w:color w:val="000000"/>
          <w:sz w:val="28"/>
          <w:szCs w:val="28"/>
        </w:rPr>
        <w:t xml:space="preserve"> Яблочкова</w:t>
      </w:r>
      <w:r w:rsidR="00475635">
        <w:rPr>
          <w:color w:val="000000"/>
          <w:sz w:val="28"/>
          <w:szCs w:val="28"/>
        </w:rPr>
        <w:t xml:space="preserve"> (кадастровый номер 30:12:021130:3)</w:t>
      </w:r>
      <w:r w:rsidR="00E2560E">
        <w:rPr>
          <w:color w:val="000000"/>
          <w:sz w:val="28"/>
          <w:szCs w:val="28"/>
        </w:rPr>
        <w:t xml:space="preserve"> с </w:t>
      </w:r>
      <w:r w:rsidR="00475635">
        <w:rPr>
          <w:color w:val="000000"/>
          <w:sz w:val="28"/>
          <w:szCs w:val="28"/>
        </w:rPr>
        <w:t>п</w:t>
      </w:r>
      <w:r w:rsidR="00E2560E">
        <w:rPr>
          <w:color w:val="000000"/>
          <w:sz w:val="28"/>
          <w:szCs w:val="28"/>
        </w:rPr>
        <w:t xml:space="preserve">ереходом </w:t>
      </w:r>
      <w:r w:rsidR="00475635">
        <w:rPr>
          <w:color w:val="000000"/>
          <w:sz w:val="28"/>
          <w:szCs w:val="28"/>
        </w:rPr>
        <w:t>в</w:t>
      </w:r>
      <w:r w:rsidR="00E2560E">
        <w:rPr>
          <w:color w:val="000000"/>
          <w:sz w:val="28"/>
          <w:szCs w:val="28"/>
        </w:rPr>
        <w:t xml:space="preserve"> створ участка</w:t>
      </w:r>
      <w:r w:rsidR="00475635">
        <w:rPr>
          <w:color w:val="000000"/>
          <w:sz w:val="28"/>
          <w:szCs w:val="28"/>
        </w:rPr>
        <w:t xml:space="preserve"> по адресу:</w:t>
      </w:r>
      <w:r w:rsidR="00E2560E">
        <w:rPr>
          <w:color w:val="000000"/>
          <w:sz w:val="28"/>
          <w:szCs w:val="28"/>
        </w:rPr>
        <w:t xml:space="preserve"> </w:t>
      </w:r>
      <w:r w:rsidR="00475635" w:rsidRPr="00595369">
        <w:rPr>
          <w:color w:val="000000"/>
          <w:sz w:val="28"/>
          <w:szCs w:val="28"/>
        </w:rPr>
        <w:t xml:space="preserve">Астраханская область, г Астрахань, р-н Ленинский, </w:t>
      </w:r>
      <w:proofErr w:type="spellStart"/>
      <w:proofErr w:type="gramStart"/>
      <w:r w:rsidR="00475635" w:rsidRPr="00595369">
        <w:rPr>
          <w:color w:val="000000"/>
          <w:sz w:val="28"/>
          <w:szCs w:val="28"/>
        </w:rPr>
        <w:t>ул</w:t>
      </w:r>
      <w:proofErr w:type="spellEnd"/>
      <w:proofErr w:type="gramEnd"/>
      <w:r w:rsidR="00475635" w:rsidRPr="00595369">
        <w:rPr>
          <w:color w:val="000000"/>
          <w:sz w:val="28"/>
          <w:szCs w:val="28"/>
        </w:rPr>
        <w:t xml:space="preserve"> Спортивная, 41б</w:t>
      </w:r>
      <w:r w:rsidR="00475635">
        <w:rPr>
          <w:color w:val="000000"/>
          <w:sz w:val="28"/>
          <w:szCs w:val="28"/>
        </w:rPr>
        <w:t xml:space="preserve"> (кадастровый номер 30:12:021130:189)</w:t>
      </w:r>
      <w:r w:rsidRPr="00DE2CEC">
        <w:rPr>
          <w:sz w:val="28"/>
          <w:szCs w:val="28"/>
        </w:rPr>
        <w:t>;</w:t>
      </w:r>
    </w:p>
    <w:p w:rsidR="007E1E10" w:rsidRPr="007E1E10" w:rsidRDefault="00A50752" w:rsidP="00BD6697">
      <w:pPr>
        <w:pStyle w:val="a9"/>
        <w:shd w:val="clear" w:color="auto" w:fill="FFFFFF"/>
        <w:spacing w:before="96" w:beforeAutospacing="0" w:after="120" w:afterAutospacing="0" w:line="280" w:lineRule="atLeast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</w:t>
      </w:r>
      <w:r w:rsidR="00475635">
        <w:rPr>
          <w:sz w:val="28"/>
          <w:szCs w:val="28"/>
        </w:rPr>
        <w:t>юго-</w:t>
      </w:r>
      <w:r w:rsidR="007E1E10" w:rsidRPr="00A50752">
        <w:rPr>
          <w:sz w:val="28"/>
          <w:szCs w:val="28"/>
        </w:rPr>
        <w:t xml:space="preserve">западной стороны – </w:t>
      </w:r>
      <w:r w:rsidRPr="00A50752">
        <w:rPr>
          <w:sz w:val="28"/>
          <w:szCs w:val="28"/>
        </w:rPr>
        <w:t xml:space="preserve">в створе </w:t>
      </w:r>
      <w:r w:rsidR="00475635">
        <w:rPr>
          <w:sz w:val="28"/>
          <w:szCs w:val="28"/>
        </w:rPr>
        <w:t>юго-</w:t>
      </w:r>
      <w:r w:rsidRPr="00A50752">
        <w:rPr>
          <w:sz w:val="28"/>
          <w:szCs w:val="28"/>
        </w:rPr>
        <w:t xml:space="preserve">западной границы участка по адресу: </w:t>
      </w:r>
      <w:r w:rsidR="00475635" w:rsidRPr="00475635">
        <w:rPr>
          <w:color w:val="000000"/>
          <w:sz w:val="28"/>
          <w:szCs w:val="28"/>
          <w:shd w:val="clear" w:color="auto" w:fill="FFFFFF"/>
        </w:rPr>
        <w:t xml:space="preserve">Астраханская область, г Астрахань, р-н Ленинский, </w:t>
      </w:r>
      <w:proofErr w:type="spellStart"/>
      <w:proofErr w:type="gramStart"/>
      <w:r w:rsidR="00475635" w:rsidRPr="00475635">
        <w:rPr>
          <w:color w:val="000000"/>
          <w:sz w:val="28"/>
          <w:szCs w:val="28"/>
          <w:shd w:val="clear" w:color="auto" w:fill="FFFFFF"/>
        </w:rPr>
        <w:t>ул</w:t>
      </w:r>
      <w:proofErr w:type="spellEnd"/>
      <w:proofErr w:type="gramEnd"/>
      <w:r w:rsidR="00475635" w:rsidRPr="00475635">
        <w:rPr>
          <w:color w:val="000000"/>
          <w:sz w:val="28"/>
          <w:szCs w:val="28"/>
          <w:shd w:val="clear" w:color="auto" w:fill="FFFFFF"/>
        </w:rPr>
        <w:t xml:space="preserve"> Яблочкова, 1г (кадастровый номер 30:12:021130:116)</w:t>
      </w:r>
      <w:r w:rsidR="00475635">
        <w:rPr>
          <w:rFonts w:ascii="Calibri" w:hAnsi="Calibri"/>
          <w:color w:val="000000"/>
          <w:sz w:val="21"/>
          <w:szCs w:val="21"/>
          <w:shd w:val="clear" w:color="auto" w:fill="FFFFFF"/>
        </w:rPr>
        <w:t xml:space="preserve"> </w:t>
      </w:r>
      <w:r>
        <w:rPr>
          <w:sz w:val="28"/>
          <w:szCs w:val="28"/>
        </w:rPr>
        <w:t xml:space="preserve">до пересечения </w:t>
      </w:r>
      <w:r w:rsidR="00475635">
        <w:rPr>
          <w:sz w:val="28"/>
          <w:szCs w:val="28"/>
        </w:rPr>
        <w:t>с красной линией, ограничивающей проектную территория  с северо-восточной стороны</w:t>
      </w:r>
      <w:r>
        <w:rPr>
          <w:sz w:val="28"/>
          <w:szCs w:val="28"/>
        </w:rPr>
        <w:t>.</w:t>
      </w:r>
    </w:p>
    <w:p w:rsidR="005C16E3" w:rsidRDefault="005E5266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В соответствии с данными Единого государственного реестра недвижимости земельные участки образуются из состава </w:t>
      </w:r>
      <w:r w:rsidR="007E1E10">
        <w:rPr>
          <w:color w:val="000000"/>
          <w:sz w:val="28"/>
          <w:szCs w:val="28"/>
        </w:rPr>
        <w:t xml:space="preserve"> </w:t>
      </w:r>
      <w:r w:rsidRPr="005E5266">
        <w:rPr>
          <w:color w:val="000000"/>
          <w:sz w:val="28"/>
          <w:szCs w:val="28"/>
        </w:rPr>
        <w:t>земель</w:t>
      </w:r>
      <w:r w:rsidR="007E1E10" w:rsidRPr="005E5266">
        <w:rPr>
          <w:color w:val="000000"/>
          <w:sz w:val="28"/>
          <w:szCs w:val="28"/>
        </w:rPr>
        <w:t xml:space="preserve"> населенных пунктов</w:t>
      </w:r>
      <w:r w:rsidR="007E1E10">
        <w:rPr>
          <w:color w:val="000000"/>
          <w:sz w:val="28"/>
          <w:szCs w:val="28"/>
        </w:rPr>
        <w:t xml:space="preserve"> </w:t>
      </w:r>
      <w:r w:rsidR="00A50752">
        <w:rPr>
          <w:color w:val="000000"/>
          <w:sz w:val="28"/>
          <w:szCs w:val="28"/>
        </w:rPr>
        <w:t>Ленинского</w:t>
      </w:r>
      <w:r w:rsidR="009C621D">
        <w:rPr>
          <w:color w:val="000000"/>
          <w:sz w:val="28"/>
          <w:szCs w:val="28"/>
        </w:rPr>
        <w:t xml:space="preserve"> района </w:t>
      </w:r>
      <w:r w:rsidR="007E1E10">
        <w:rPr>
          <w:color w:val="000000"/>
          <w:sz w:val="28"/>
          <w:szCs w:val="28"/>
        </w:rPr>
        <w:t xml:space="preserve">г. Астрахани Астраханской области. </w:t>
      </w:r>
      <w:r w:rsidR="005C16E3">
        <w:rPr>
          <w:color w:val="000000"/>
          <w:sz w:val="28"/>
          <w:szCs w:val="28"/>
        </w:rPr>
        <w:t xml:space="preserve"> </w:t>
      </w:r>
    </w:p>
    <w:p w:rsidR="00C328FE" w:rsidRDefault="007E1E10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Проектными предложениями </w:t>
      </w:r>
      <w:proofErr w:type="gramStart"/>
      <w:r>
        <w:rPr>
          <w:color w:val="000000"/>
          <w:sz w:val="28"/>
          <w:szCs w:val="28"/>
        </w:rPr>
        <w:t>установлены</w:t>
      </w:r>
      <w:proofErr w:type="gramEnd"/>
      <w:r>
        <w:rPr>
          <w:color w:val="000000"/>
          <w:sz w:val="28"/>
          <w:szCs w:val="28"/>
        </w:rPr>
        <w:t>:</w:t>
      </w:r>
    </w:p>
    <w:p w:rsidR="00F80D0F" w:rsidRDefault="006F1267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328FE">
        <w:rPr>
          <w:color w:val="000000"/>
          <w:sz w:val="28"/>
          <w:szCs w:val="28"/>
        </w:rPr>
        <w:t>- границы образуем</w:t>
      </w:r>
      <w:r w:rsidR="00240E83">
        <w:rPr>
          <w:color w:val="000000"/>
          <w:sz w:val="28"/>
          <w:szCs w:val="28"/>
        </w:rPr>
        <w:t>ых</w:t>
      </w:r>
      <w:r w:rsidR="00C328FE">
        <w:rPr>
          <w:color w:val="000000"/>
          <w:sz w:val="28"/>
          <w:szCs w:val="28"/>
        </w:rPr>
        <w:t xml:space="preserve"> земельн</w:t>
      </w:r>
      <w:r w:rsidR="00240E83">
        <w:rPr>
          <w:color w:val="000000"/>
          <w:sz w:val="28"/>
          <w:szCs w:val="28"/>
        </w:rPr>
        <w:t>ых</w:t>
      </w:r>
      <w:r w:rsidR="00C328FE">
        <w:rPr>
          <w:color w:val="000000"/>
          <w:sz w:val="28"/>
          <w:szCs w:val="28"/>
        </w:rPr>
        <w:t xml:space="preserve"> участк</w:t>
      </w:r>
      <w:r w:rsidR="00240E83">
        <w:rPr>
          <w:color w:val="000000"/>
          <w:sz w:val="28"/>
          <w:szCs w:val="28"/>
        </w:rPr>
        <w:t>ов</w:t>
      </w:r>
      <w:r w:rsidR="00F80D0F">
        <w:rPr>
          <w:color w:val="000000"/>
          <w:sz w:val="28"/>
          <w:szCs w:val="28"/>
        </w:rPr>
        <w:t>;</w:t>
      </w:r>
    </w:p>
    <w:p w:rsidR="00F80D0F" w:rsidRDefault="00C328FE" w:rsidP="00BD6697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:rsidR="00950A29" w:rsidRDefault="00E63C5A" w:rsidP="00E63C5A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 соответствии с данными Единого государственного реестра недвижимости в границы межевания территории попадают (накладываются) зоны с особыми условиями использования территории, а именно:  30:12-6.208 – охранная зона инженерных коммуникаций и 30:12:-6.513 – охранная зона стационарного пункта наблюдений за состоянием окружающей природной среды.</w:t>
      </w:r>
      <w:r>
        <w:rPr>
          <w:sz w:val="28"/>
          <w:szCs w:val="28"/>
        </w:rPr>
        <w:t xml:space="preserve"> </w:t>
      </w:r>
      <w:r w:rsidR="00950A29">
        <w:rPr>
          <w:sz w:val="28"/>
          <w:szCs w:val="28"/>
        </w:rPr>
        <w:t>Памятники архитектуры, истории и культуры на проектируемой территории не выявлены.</w:t>
      </w:r>
    </w:p>
    <w:p w:rsidR="00604A6D" w:rsidRDefault="00ED6E07" w:rsidP="00BD6697">
      <w:pPr>
        <w:pStyle w:val="a3"/>
        <w:tabs>
          <w:tab w:val="clear" w:pos="4153"/>
          <w:tab w:val="clear" w:pos="8306"/>
          <w:tab w:val="left" w:pos="730"/>
          <w:tab w:val="center" w:pos="4904"/>
        </w:tabs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ab/>
        <w:t>П</w:t>
      </w:r>
      <w:r>
        <w:rPr>
          <w:sz w:val="28"/>
          <w:szCs w:val="28"/>
        </w:rPr>
        <w:t xml:space="preserve">роектируемая территория расположена в пределах границ землепользования МО «Город Астрахань», в </w:t>
      </w:r>
      <w:r w:rsidR="003F7949">
        <w:rPr>
          <w:sz w:val="28"/>
          <w:szCs w:val="28"/>
        </w:rPr>
        <w:t>Ленинском</w:t>
      </w:r>
      <w:r>
        <w:rPr>
          <w:sz w:val="28"/>
          <w:szCs w:val="28"/>
        </w:rPr>
        <w:t xml:space="preserve"> районе </w:t>
      </w:r>
      <w:r w:rsidR="00455417">
        <w:rPr>
          <w:sz w:val="28"/>
          <w:szCs w:val="28"/>
        </w:rPr>
        <w:t xml:space="preserve">МО «Город </w:t>
      </w:r>
      <w:r>
        <w:rPr>
          <w:sz w:val="28"/>
          <w:szCs w:val="28"/>
        </w:rPr>
        <w:t>Астрахан</w:t>
      </w:r>
      <w:r w:rsidR="00455417">
        <w:rPr>
          <w:sz w:val="28"/>
          <w:szCs w:val="28"/>
        </w:rPr>
        <w:t>ь»,</w:t>
      </w:r>
      <w:r w:rsidR="005E526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="00876DF2">
        <w:rPr>
          <w:sz w:val="28"/>
          <w:szCs w:val="28"/>
        </w:rPr>
        <w:t>попадает в</w:t>
      </w:r>
      <w:r w:rsidR="005E5266">
        <w:rPr>
          <w:sz w:val="28"/>
          <w:szCs w:val="28"/>
        </w:rPr>
        <w:t xml:space="preserve"> кадастровы</w:t>
      </w:r>
      <w:r w:rsidR="003F7949">
        <w:rPr>
          <w:sz w:val="28"/>
          <w:szCs w:val="28"/>
        </w:rPr>
        <w:t>й</w:t>
      </w:r>
      <w:r w:rsidR="005E5266">
        <w:rPr>
          <w:sz w:val="28"/>
          <w:szCs w:val="28"/>
        </w:rPr>
        <w:t xml:space="preserve"> квартал</w:t>
      </w:r>
      <w:r w:rsidR="003F794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г. Астрахани № 30:12:</w:t>
      </w:r>
      <w:r w:rsidR="003F7949">
        <w:rPr>
          <w:sz w:val="28"/>
          <w:szCs w:val="28"/>
        </w:rPr>
        <w:t>02</w:t>
      </w:r>
      <w:r w:rsidR="00E63C5A">
        <w:rPr>
          <w:sz w:val="28"/>
          <w:szCs w:val="28"/>
        </w:rPr>
        <w:t>1130</w:t>
      </w:r>
      <w:r w:rsidR="003F7949">
        <w:rPr>
          <w:sz w:val="28"/>
          <w:szCs w:val="28"/>
        </w:rPr>
        <w:t>.</w:t>
      </w:r>
    </w:p>
    <w:p w:rsidR="005B75B3" w:rsidRDefault="007E1E10" w:rsidP="005B75B3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color w:val="000000"/>
          <w:sz w:val="36"/>
          <w:szCs w:val="36"/>
        </w:rPr>
        <w:tab/>
      </w:r>
      <w:r w:rsidR="00D231A6">
        <w:rPr>
          <w:sz w:val="28"/>
          <w:szCs w:val="28"/>
        </w:rPr>
        <w:t>Согласно карте градостроительного зонирования г.</w:t>
      </w:r>
      <w:r w:rsidR="00A41EEA">
        <w:rPr>
          <w:sz w:val="28"/>
          <w:szCs w:val="28"/>
        </w:rPr>
        <w:t xml:space="preserve"> </w:t>
      </w:r>
      <w:r w:rsidR="00D231A6">
        <w:rPr>
          <w:sz w:val="28"/>
          <w:szCs w:val="28"/>
        </w:rPr>
        <w:t xml:space="preserve">Астрахани из </w:t>
      </w:r>
      <w:r w:rsidR="00E63C5A">
        <w:rPr>
          <w:sz w:val="28"/>
          <w:szCs w:val="28"/>
        </w:rPr>
        <w:t>Правил</w:t>
      </w:r>
      <w:r w:rsidR="00E63C5A" w:rsidRPr="00E63C5A">
        <w:rPr>
          <w:sz w:val="28"/>
          <w:szCs w:val="28"/>
        </w:rPr>
        <w:t xml:space="preserve"> землепользования и застройки г. Астрахани (далее Правила) утвержден</w:t>
      </w:r>
      <w:r w:rsidR="00BF1E88">
        <w:rPr>
          <w:sz w:val="28"/>
          <w:szCs w:val="28"/>
        </w:rPr>
        <w:t>н</w:t>
      </w:r>
      <w:r w:rsidR="00E63C5A" w:rsidRPr="00E63C5A">
        <w:rPr>
          <w:sz w:val="28"/>
          <w:szCs w:val="28"/>
        </w:rPr>
        <w:t>ы</w:t>
      </w:r>
      <w:r w:rsidR="00BF1E88">
        <w:rPr>
          <w:sz w:val="28"/>
          <w:szCs w:val="28"/>
        </w:rPr>
        <w:t>х</w:t>
      </w:r>
      <w:r w:rsidR="00E63C5A" w:rsidRPr="00E63C5A">
        <w:rPr>
          <w:sz w:val="28"/>
          <w:szCs w:val="28"/>
        </w:rPr>
        <w:t xml:space="preserve"> решением Городской Думы МО «Город Астрахань» от </w:t>
      </w:r>
      <w:r w:rsidR="00961C8C">
        <w:rPr>
          <w:sz w:val="28"/>
          <w:szCs w:val="28"/>
        </w:rPr>
        <w:t>16.07.2020</w:t>
      </w:r>
      <w:r w:rsidR="00E63C5A" w:rsidRPr="00E63C5A">
        <w:rPr>
          <w:sz w:val="28"/>
          <w:szCs w:val="28"/>
        </w:rPr>
        <w:t xml:space="preserve"> № </w:t>
      </w:r>
      <w:r w:rsidR="00961C8C">
        <w:rPr>
          <w:sz w:val="28"/>
          <w:szCs w:val="28"/>
        </w:rPr>
        <w:t>69</w:t>
      </w:r>
      <w:r w:rsidR="00E63C5A" w:rsidRPr="00E63C5A">
        <w:rPr>
          <w:sz w:val="28"/>
          <w:szCs w:val="28"/>
        </w:rPr>
        <w:t>, размещенным на официальном сайте муниципального образования «Город Астрахань» в сети «Интернет» astrgorod.ru</w:t>
      </w:r>
      <w:r w:rsidR="00E63C5A">
        <w:rPr>
          <w:sz w:val="28"/>
          <w:szCs w:val="28"/>
        </w:rPr>
        <w:t xml:space="preserve"> </w:t>
      </w:r>
      <w:r w:rsidR="00876DF2">
        <w:rPr>
          <w:sz w:val="28"/>
          <w:szCs w:val="28"/>
        </w:rPr>
        <w:t>образуемы</w:t>
      </w:r>
      <w:r w:rsidR="0034296E">
        <w:rPr>
          <w:sz w:val="28"/>
          <w:szCs w:val="28"/>
        </w:rPr>
        <w:t>е</w:t>
      </w:r>
      <w:r w:rsidR="00876DF2">
        <w:rPr>
          <w:sz w:val="28"/>
          <w:szCs w:val="28"/>
        </w:rPr>
        <w:t xml:space="preserve"> земельны</w:t>
      </w:r>
      <w:r w:rsidR="0034296E">
        <w:rPr>
          <w:sz w:val="28"/>
          <w:szCs w:val="28"/>
        </w:rPr>
        <w:t>е</w:t>
      </w:r>
      <w:r w:rsidR="00876DF2">
        <w:rPr>
          <w:sz w:val="28"/>
          <w:szCs w:val="28"/>
        </w:rPr>
        <w:t xml:space="preserve"> участк</w:t>
      </w:r>
      <w:r w:rsidR="0034296E">
        <w:rPr>
          <w:sz w:val="28"/>
          <w:szCs w:val="28"/>
        </w:rPr>
        <w:t>и</w:t>
      </w:r>
      <w:r w:rsidR="00876DF2">
        <w:rPr>
          <w:sz w:val="28"/>
          <w:szCs w:val="28"/>
        </w:rPr>
        <w:t xml:space="preserve"> </w:t>
      </w:r>
      <w:r w:rsidR="00D231A6">
        <w:rPr>
          <w:sz w:val="28"/>
          <w:szCs w:val="28"/>
        </w:rPr>
        <w:t>попада</w:t>
      </w:r>
      <w:r w:rsidR="0034296E">
        <w:rPr>
          <w:sz w:val="28"/>
          <w:szCs w:val="28"/>
        </w:rPr>
        <w:t>ю</w:t>
      </w:r>
      <w:r w:rsidR="00D231A6">
        <w:rPr>
          <w:sz w:val="28"/>
          <w:szCs w:val="28"/>
        </w:rPr>
        <w:t>т в зону</w:t>
      </w:r>
      <w:proofErr w:type="gramStart"/>
      <w:r w:rsidR="00D231A6">
        <w:rPr>
          <w:sz w:val="28"/>
          <w:szCs w:val="28"/>
        </w:rPr>
        <w:t xml:space="preserve"> </w:t>
      </w:r>
      <w:r w:rsidR="005B75B3">
        <w:rPr>
          <w:sz w:val="28"/>
          <w:szCs w:val="28"/>
        </w:rPr>
        <w:t>Ж</w:t>
      </w:r>
      <w:proofErr w:type="gramEnd"/>
      <w:r w:rsidR="005B75B3">
        <w:rPr>
          <w:sz w:val="28"/>
          <w:szCs w:val="28"/>
        </w:rPr>
        <w:t xml:space="preserve"> – 3 (зона многоэтажной жилой застройки).</w:t>
      </w:r>
    </w:p>
    <w:p w:rsidR="005B75B3" w:rsidRDefault="005B75B3" w:rsidP="005B75B3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границах отведенной территории проектируется формирование земельных участков с  разрешенным использованием согласно приказу </w:t>
      </w:r>
      <w:r w:rsidR="00BF1E88">
        <w:rPr>
          <w:sz w:val="28"/>
          <w:szCs w:val="28"/>
        </w:rPr>
        <w:t xml:space="preserve">федеральной службы государственной регистрации, кадастра и картографии от 10.11.2020 № </w:t>
      </w:r>
      <w:proofErr w:type="gramStart"/>
      <w:r w:rsidR="00BF1E88">
        <w:rPr>
          <w:sz w:val="28"/>
          <w:szCs w:val="28"/>
        </w:rPr>
        <w:t>П</w:t>
      </w:r>
      <w:proofErr w:type="gramEnd"/>
      <w:r w:rsidR="00BF1E88">
        <w:rPr>
          <w:sz w:val="28"/>
          <w:szCs w:val="28"/>
        </w:rPr>
        <w:t>/0412</w:t>
      </w:r>
      <w:r w:rsidR="008D6217">
        <w:rPr>
          <w:sz w:val="28"/>
          <w:szCs w:val="28"/>
        </w:rPr>
        <w:t xml:space="preserve">. (Код 2.5,  12.0), с изменениями от 30.07.2021 № </w:t>
      </w:r>
      <w:proofErr w:type="gramStart"/>
      <w:r w:rsidR="008D6217">
        <w:rPr>
          <w:sz w:val="28"/>
          <w:szCs w:val="28"/>
        </w:rPr>
        <w:t>П</w:t>
      </w:r>
      <w:proofErr w:type="gramEnd"/>
      <w:r w:rsidR="008D6217">
        <w:rPr>
          <w:sz w:val="28"/>
          <w:szCs w:val="28"/>
        </w:rPr>
        <w:t>/0326.</w:t>
      </w:r>
      <w:r w:rsidR="001D001B">
        <w:rPr>
          <w:sz w:val="28"/>
          <w:szCs w:val="28"/>
        </w:rPr>
        <w:t xml:space="preserve"> </w:t>
      </w:r>
    </w:p>
    <w:p w:rsidR="005B75B3" w:rsidRDefault="005B75B3" w:rsidP="005B75B3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Основные виды разрешенного использования:</w:t>
      </w:r>
    </w:p>
    <w:p w:rsidR="001D001B" w:rsidRDefault="005B75B3" w:rsidP="005B75B3">
      <w:pPr>
        <w:autoSpaceDE w:val="0"/>
        <w:autoSpaceDN w:val="0"/>
        <w:adjustRightInd w:val="0"/>
        <w:spacing w:line="280" w:lineRule="atLeast"/>
        <w:ind w:firstLine="567"/>
        <w:jc w:val="both"/>
        <w:rPr>
          <w:color w:val="000000"/>
          <w:spacing w:val="-6"/>
          <w:sz w:val="28"/>
          <w:szCs w:val="28"/>
          <w:lang w:eastAsia="hi-IN" w:bidi="hi-IN"/>
        </w:rPr>
      </w:pPr>
      <w:r>
        <w:rPr>
          <w:sz w:val="28"/>
          <w:szCs w:val="28"/>
        </w:rPr>
        <w:t xml:space="preserve">2.5 - </w:t>
      </w:r>
      <w:proofErr w:type="spellStart"/>
      <w:r w:rsidRPr="00EE0D7D">
        <w:rPr>
          <w:color w:val="000000"/>
          <w:spacing w:val="-6"/>
          <w:sz w:val="28"/>
          <w:szCs w:val="28"/>
          <w:lang w:eastAsia="hi-IN" w:bidi="hi-IN"/>
        </w:rPr>
        <w:t>Среднеэтажная</w:t>
      </w:r>
      <w:proofErr w:type="spellEnd"/>
      <w:r w:rsidRPr="00EE0D7D">
        <w:rPr>
          <w:color w:val="000000"/>
          <w:spacing w:val="-6"/>
          <w:sz w:val="28"/>
          <w:szCs w:val="28"/>
          <w:lang w:eastAsia="hi-IN" w:bidi="hi-IN"/>
        </w:rPr>
        <w:t xml:space="preserve"> жилая застройка</w:t>
      </w:r>
      <w:r w:rsidR="001D001B">
        <w:rPr>
          <w:color w:val="000000"/>
          <w:spacing w:val="-6"/>
          <w:sz w:val="28"/>
          <w:szCs w:val="28"/>
          <w:lang w:eastAsia="hi-IN" w:bidi="hi-IN"/>
        </w:rPr>
        <w:t>;</w:t>
      </w:r>
    </w:p>
    <w:p w:rsidR="005B75B3" w:rsidRDefault="008D6217" w:rsidP="005B75B3">
      <w:pPr>
        <w:autoSpaceDE w:val="0"/>
        <w:autoSpaceDN w:val="0"/>
        <w:adjustRightInd w:val="0"/>
        <w:spacing w:line="280" w:lineRule="atLeast"/>
        <w:ind w:firstLine="567"/>
        <w:jc w:val="both"/>
        <w:rPr>
          <w:color w:val="000000"/>
          <w:spacing w:val="-6"/>
          <w:sz w:val="28"/>
          <w:szCs w:val="28"/>
          <w:lang w:eastAsia="hi-IN" w:bidi="hi-IN"/>
        </w:rPr>
      </w:pPr>
      <w:r>
        <w:rPr>
          <w:color w:val="000000"/>
          <w:spacing w:val="-6"/>
          <w:sz w:val="28"/>
          <w:szCs w:val="28"/>
          <w:lang w:eastAsia="hi-IN" w:bidi="hi-IN"/>
        </w:rPr>
        <w:t>12.0</w:t>
      </w:r>
      <w:r w:rsidR="001D001B">
        <w:rPr>
          <w:color w:val="000000"/>
          <w:spacing w:val="-6"/>
          <w:sz w:val="28"/>
          <w:szCs w:val="28"/>
          <w:lang w:eastAsia="hi-IN" w:bidi="hi-IN"/>
        </w:rPr>
        <w:t xml:space="preserve"> – </w:t>
      </w:r>
      <w:r>
        <w:rPr>
          <w:color w:val="000000"/>
          <w:spacing w:val="-6"/>
          <w:sz w:val="28"/>
          <w:szCs w:val="28"/>
          <w:lang w:eastAsia="hi-IN" w:bidi="hi-IN"/>
        </w:rPr>
        <w:t>Земельные участки общего пользования</w:t>
      </w:r>
      <w:r w:rsidR="00BF1E88">
        <w:rPr>
          <w:color w:val="000000"/>
          <w:spacing w:val="-6"/>
          <w:sz w:val="28"/>
          <w:szCs w:val="28"/>
          <w:lang w:eastAsia="hi-IN" w:bidi="hi-IN"/>
        </w:rPr>
        <w:t>.</w:t>
      </w:r>
    </w:p>
    <w:p w:rsidR="008D6217" w:rsidRDefault="008D6217" w:rsidP="005B75B3">
      <w:pPr>
        <w:autoSpaceDE w:val="0"/>
        <w:autoSpaceDN w:val="0"/>
        <w:adjustRightInd w:val="0"/>
        <w:spacing w:line="28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E53AB3">
        <w:rPr>
          <w:sz w:val="28"/>
          <w:szCs w:val="28"/>
        </w:rPr>
        <w:t>а  часть земельн</w:t>
      </w:r>
      <w:r>
        <w:rPr>
          <w:sz w:val="28"/>
          <w:szCs w:val="28"/>
        </w:rPr>
        <w:t>ого</w:t>
      </w:r>
      <w:r w:rsidRPr="00E53AB3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</w:t>
      </w:r>
      <w:r w:rsidRPr="00E53AB3">
        <w:rPr>
          <w:sz w:val="28"/>
          <w:szCs w:val="28"/>
        </w:rPr>
        <w:t xml:space="preserve"> </w:t>
      </w:r>
      <w:r w:rsidRPr="00E53AB3">
        <w:rPr>
          <w:color w:val="000000"/>
          <w:sz w:val="28"/>
          <w:szCs w:val="28"/>
          <w:lang w:eastAsia="en-US"/>
        </w:rPr>
        <w:t>с кадастровым номер</w:t>
      </w:r>
      <w:r>
        <w:rPr>
          <w:color w:val="000000"/>
          <w:sz w:val="28"/>
          <w:szCs w:val="28"/>
          <w:lang w:eastAsia="en-US"/>
        </w:rPr>
        <w:t>о</w:t>
      </w:r>
      <w:r w:rsidRPr="00E53AB3">
        <w:rPr>
          <w:color w:val="000000"/>
          <w:sz w:val="28"/>
          <w:szCs w:val="28"/>
          <w:lang w:eastAsia="en-US"/>
        </w:rPr>
        <w:t xml:space="preserve">м  </w:t>
      </w:r>
      <w:r>
        <w:rPr>
          <w:color w:val="000000"/>
          <w:sz w:val="28"/>
          <w:szCs w:val="28"/>
          <w:lang w:eastAsia="en-US"/>
        </w:rPr>
        <w:t>30:12:021130:189</w:t>
      </w:r>
      <w:r w:rsidRPr="00E53AB3">
        <w:rPr>
          <w:sz w:val="28"/>
          <w:szCs w:val="28"/>
        </w:rPr>
        <w:t xml:space="preserve"> установ</w:t>
      </w:r>
      <w:r>
        <w:rPr>
          <w:sz w:val="28"/>
          <w:szCs w:val="28"/>
        </w:rPr>
        <w:t>ить</w:t>
      </w:r>
      <w:r w:rsidRPr="00E53AB3">
        <w:rPr>
          <w:sz w:val="28"/>
          <w:szCs w:val="28"/>
        </w:rPr>
        <w:t xml:space="preserve"> прав</w:t>
      </w:r>
      <w:r>
        <w:rPr>
          <w:sz w:val="28"/>
          <w:szCs w:val="28"/>
        </w:rPr>
        <w:t>о</w:t>
      </w:r>
      <w:r w:rsidRPr="00E53AB3">
        <w:rPr>
          <w:sz w:val="28"/>
          <w:szCs w:val="28"/>
        </w:rPr>
        <w:t xml:space="preserve"> ограниченного пользования (сервитута)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>с целью</w:t>
      </w:r>
      <w:r w:rsidRPr="00E53AB3">
        <w:rPr>
          <w:sz w:val="28"/>
          <w:szCs w:val="28"/>
        </w:rPr>
        <w:t xml:space="preserve"> обеспечить возможность беспрепятственного прохода и проезда на образуемый земельный участок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:З</w:t>
      </w:r>
      <w:proofErr w:type="gramEnd"/>
      <w:r>
        <w:rPr>
          <w:sz w:val="28"/>
          <w:szCs w:val="28"/>
        </w:rPr>
        <w:t>У1</w:t>
      </w:r>
      <w:r>
        <w:rPr>
          <w:sz w:val="28"/>
          <w:szCs w:val="28"/>
        </w:rPr>
        <w:t>.</w:t>
      </w:r>
    </w:p>
    <w:p w:rsidR="005B75B3" w:rsidRDefault="005B75B3" w:rsidP="005B75B3">
      <w:pPr>
        <w:autoSpaceDE w:val="0"/>
        <w:autoSpaceDN w:val="0"/>
        <w:adjustRightInd w:val="0"/>
        <w:spacing w:line="280" w:lineRule="atLeas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Графическая часть проекта разработана на планах М 1:1000, полученных путем уменьшения планов масштаба 1:500 до масштаба 1:1000. </w:t>
      </w:r>
    </w:p>
    <w:p w:rsidR="00294497" w:rsidRDefault="007611C0" w:rsidP="007611C0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Формирование участков производится в соответствии с главой 1.1., ст.11.3, 11.7; ст.39.28</w:t>
      </w:r>
      <w:r w:rsidRPr="007611C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Земельного Кодекса РФ. </w:t>
      </w:r>
      <w:r>
        <w:rPr>
          <w:sz w:val="28"/>
          <w:szCs w:val="28"/>
        </w:rPr>
        <w:t>Правовые вопросы по изъятию, выкупу объектов недвижимости и земельных участков решаются в соответствии с действующими законодательными актами.</w:t>
      </w:r>
      <w:r w:rsidR="00545088">
        <w:rPr>
          <w:sz w:val="28"/>
          <w:szCs w:val="28"/>
        </w:rPr>
        <w:t xml:space="preserve"> В границах территории, обозначенной в задании на разработку проекта межевания, попадают отдельные участки и т.н. земли, находящиеся в государственной или муниципальной собственности. </w:t>
      </w:r>
    </w:p>
    <w:p w:rsidR="00954C9C" w:rsidRDefault="00954C9C" w:rsidP="007611C0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образуемых </w:t>
      </w:r>
      <w:r w:rsidR="00874F74">
        <w:rPr>
          <w:sz w:val="28"/>
          <w:szCs w:val="28"/>
        </w:rPr>
        <w:t xml:space="preserve">земельных участков в пределах границ, </w:t>
      </w:r>
      <w:r>
        <w:rPr>
          <w:sz w:val="28"/>
          <w:szCs w:val="28"/>
        </w:rPr>
        <w:t xml:space="preserve"> </w:t>
      </w:r>
      <w:r w:rsidR="00874F74">
        <w:rPr>
          <w:sz w:val="28"/>
          <w:szCs w:val="28"/>
        </w:rPr>
        <w:t>указанных</w:t>
      </w:r>
      <w:r>
        <w:rPr>
          <w:sz w:val="28"/>
          <w:szCs w:val="28"/>
        </w:rPr>
        <w:t xml:space="preserve"> в приложении </w:t>
      </w:r>
      <w:r w:rsidR="00874F74">
        <w:rPr>
          <w:sz w:val="28"/>
          <w:szCs w:val="28"/>
        </w:rPr>
        <w:t xml:space="preserve">к заданию на разработку проекта межевания предусматривает с целью исключения вклинивания, </w:t>
      </w:r>
      <w:proofErr w:type="spellStart"/>
      <w:r w:rsidR="00874F74">
        <w:rPr>
          <w:sz w:val="28"/>
          <w:szCs w:val="28"/>
        </w:rPr>
        <w:t>вкрапливания</w:t>
      </w:r>
      <w:proofErr w:type="spellEnd"/>
      <w:r w:rsidR="00874F74">
        <w:rPr>
          <w:sz w:val="28"/>
          <w:szCs w:val="28"/>
        </w:rPr>
        <w:t>, изломанности границ образуемых земельных участков использование в процессе формирования участков земель государственной или муниципальной собственности</w:t>
      </w:r>
      <w:proofErr w:type="gramStart"/>
      <w:r w:rsidR="00874F74">
        <w:rPr>
          <w:sz w:val="28"/>
          <w:szCs w:val="28"/>
        </w:rPr>
        <w:t>.</w:t>
      </w:r>
      <w:proofErr w:type="gramEnd"/>
      <w:r w:rsidR="00874F74">
        <w:rPr>
          <w:sz w:val="28"/>
          <w:szCs w:val="28"/>
        </w:rPr>
        <w:t xml:space="preserve"> (</w:t>
      </w:r>
      <w:proofErr w:type="gramStart"/>
      <w:r w:rsidR="00874F74">
        <w:rPr>
          <w:sz w:val="28"/>
          <w:szCs w:val="28"/>
        </w:rPr>
        <w:t>с</w:t>
      </w:r>
      <w:proofErr w:type="gramEnd"/>
      <w:r w:rsidR="00874F74">
        <w:rPr>
          <w:sz w:val="28"/>
          <w:szCs w:val="28"/>
        </w:rPr>
        <w:t>т.39.28 ЗК РФ).</w:t>
      </w:r>
    </w:p>
    <w:p w:rsidR="00D91C39" w:rsidRDefault="002C2DA6" w:rsidP="00594AF8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Земельные участки с кадастровыми №№ 30:12:021130:3 и 30:12:021130:112 являются смежными с </w:t>
      </w:r>
      <w:r w:rsidR="00734BEB">
        <w:rPr>
          <w:sz w:val="28"/>
          <w:szCs w:val="28"/>
        </w:rPr>
        <w:t>земельным участком с кадастровым № 30:12:021130:784.</w:t>
      </w:r>
      <w:proofErr w:type="gramEnd"/>
    </w:p>
    <w:p w:rsidR="00240E83" w:rsidRDefault="002C2DA6" w:rsidP="00734BEB">
      <w:pPr>
        <w:autoSpaceDE w:val="0"/>
        <w:autoSpaceDN w:val="0"/>
        <w:adjustRightInd w:val="0"/>
        <w:spacing w:line="28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>При этом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с учетом сложившейся застройки, земельный участок с кадастровым № 30:12:021130:112 является фактически замкнутым между территориями земельных участков 30:12:021130:3 и </w:t>
      </w:r>
      <w:r w:rsidR="00734BEB">
        <w:rPr>
          <w:sz w:val="28"/>
          <w:szCs w:val="28"/>
        </w:rPr>
        <w:t>30:12:021130:784</w:t>
      </w:r>
      <w:r>
        <w:rPr>
          <w:sz w:val="28"/>
          <w:szCs w:val="28"/>
        </w:rPr>
        <w:t xml:space="preserve">. Таким образом, имеется </w:t>
      </w:r>
      <w:proofErr w:type="spellStart"/>
      <w:r>
        <w:rPr>
          <w:sz w:val="28"/>
          <w:szCs w:val="28"/>
        </w:rPr>
        <w:t>вкрапливание</w:t>
      </w:r>
      <w:proofErr w:type="spellEnd"/>
      <w:r>
        <w:rPr>
          <w:sz w:val="28"/>
          <w:szCs w:val="28"/>
        </w:rPr>
        <w:t xml:space="preserve"> данного земельного участка. Кроме того, в виду отсутствия соответствующих подъездных путей и доступа к земельному участк</w:t>
      </w:r>
      <w:r w:rsidR="00734BEB">
        <w:rPr>
          <w:sz w:val="28"/>
          <w:szCs w:val="28"/>
        </w:rPr>
        <w:t>у</w:t>
      </w:r>
      <w:r>
        <w:rPr>
          <w:sz w:val="28"/>
          <w:szCs w:val="28"/>
        </w:rPr>
        <w:t xml:space="preserve"> с </w:t>
      </w:r>
      <w:proofErr w:type="gramStart"/>
      <w:r>
        <w:rPr>
          <w:sz w:val="28"/>
          <w:szCs w:val="28"/>
        </w:rPr>
        <w:t>кадастровым</w:t>
      </w:r>
      <w:proofErr w:type="gramEnd"/>
      <w:r>
        <w:rPr>
          <w:sz w:val="28"/>
          <w:szCs w:val="28"/>
        </w:rPr>
        <w:t xml:space="preserve"> № 30:12:021130:112, использование его как самостоятельного земельного участка по целевому назначению невозможно. Разработка данного проекта направлена на устранение данных недостатков землепользования и более рациональн</w:t>
      </w:r>
      <w:r w:rsidR="00734BEB">
        <w:rPr>
          <w:sz w:val="28"/>
          <w:szCs w:val="28"/>
        </w:rPr>
        <w:t xml:space="preserve">ое </w:t>
      </w:r>
      <w:r>
        <w:rPr>
          <w:sz w:val="28"/>
          <w:szCs w:val="28"/>
        </w:rPr>
        <w:t xml:space="preserve"> использовани</w:t>
      </w:r>
      <w:r w:rsidR="00734BEB">
        <w:rPr>
          <w:sz w:val="28"/>
          <w:szCs w:val="28"/>
        </w:rPr>
        <w:t>е</w:t>
      </w:r>
      <w:r>
        <w:rPr>
          <w:sz w:val="28"/>
          <w:szCs w:val="28"/>
        </w:rPr>
        <w:t xml:space="preserve"> земель. Кроме того, </w:t>
      </w:r>
      <w:r w:rsidR="00874F74">
        <w:rPr>
          <w:sz w:val="28"/>
          <w:szCs w:val="28"/>
        </w:rPr>
        <w:t xml:space="preserve">участок с </w:t>
      </w:r>
      <w:proofErr w:type="gramStart"/>
      <w:r w:rsidR="00874F74">
        <w:rPr>
          <w:sz w:val="28"/>
          <w:szCs w:val="28"/>
        </w:rPr>
        <w:t>кадастровым</w:t>
      </w:r>
      <w:proofErr w:type="gramEnd"/>
      <w:r w:rsidR="00874F74">
        <w:rPr>
          <w:sz w:val="28"/>
          <w:szCs w:val="28"/>
        </w:rPr>
        <w:t xml:space="preserve"> № 30:12:021130:3 имеет достаточно изломанную границу. Используя </w:t>
      </w:r>
      <w:r w:rsidR="00FF33FC">
        <w:rPr>
          <w:sz w:val="28"/>
          <w:szCs w:val="28"/>
        </w:rPr>
        <w:t>земли государственной или муниципальной собственности при формировании участк</w:t>
      </w:r>
      <w:proofErr w:type="gramStart"/>
      <w:r w:rsidR="00FF33FC">
        <w:rPr>
          <w:sz w:val="28"/>
          <w:szCs w:val="28"/>
        </w:rPr>
        <w:t>а ООО</w:t>
      </w:r>
      <w:proofErr w:type="gramEnd"/>
      <w:r w:rsidR="00FF33FC">
        <w:rPr>
          <w:sz w:val="28"/>
          <w:szCs w:val="28"/>
        </w:rPr>
        <w:t xml:space="preserve"> ПКФ «Экспресс», мы исключаем вклинивание, </w:t>
      </w:r>
      <w:proofErr w:type="spellStart"/>
      <w:r w:rsidR="00FF33FC">
        <w:rPr>
          <w:sz w:val="28"/>
          <w:szCs w:val="28"/>
        </w:rPr>
        <w:t>вкрапливание</w:t>
      </w:r>
      <w:proofErr w:type="spellEnd"/>
      <w:r w:rsidR="00FF33FC">
        <w:rPr>
          <w:sz w:val="28"/>
          <w:szCs w:val="28"/>
        </w:rPr>
        <w:t xml:space="preserve"> и изломанность границ образуемого земельного участка, что служит основанием для применения ст.39.28 ЗК РФ. </w:t>
      </w:r>
    </w:p>
    <w:p w:rsidR="00240E83" w:rsidRDefault="00240E83" w:rsidP="00913ED8">
      <w:pPr>
        <w:autoSpaceDE w:val="0"/>
        <w:autoSpaceDN w:val="0"/>
        <w:adjustRightInd w:val="0"/>
        <w:spacing w:line="280" w:lineRule="atLeast"/>
        <w:ind w:firstLine="567"/>
        <w:jc w:val="center"/>
        <w:rPr>
          <w:sz w:val="28"/>
          <w:szCs w:val="28"/>
        </w:rPr>
      </w:pPr>
    </w:p>
    <w:p w:rsidR="00240E83" w:rsidRDefault="00240E83" w:rsidP="00913ED8">
      <w:pPr>
        <w:autoSpaceDE w:val="0"/>
        <w:autoSpaceDN w:val="0"/>
        <w:adjustRightInd w:val="0"/>
        <w:spacing w:line="280" w:lineRule="atLeast"/>
        <w:ind w:firstLine="567"/>
        <w:jc w:val="center"/>
        <w:rPr>
          <w:sz w:val="28"/>
          <w:szCs w:val="28"/>
        </w:rPr>
      </w:pPr>
    </w:p>
    <w:p w:rsidR="00240E83" w:rsidRDefault="00240E83" w:rsidP="00913ED8">
      <w:pPr>
        <w:autoSpaceDE w:val="0"/>
        <w:autoSpaceDN w:val="0"/>
        <w:adjustRightInd w:val="0"/>
        <w:spacing w:line="280" w:lineRule="atLeast"/>
        <w:ind w:firstLine="567"/>
        <w:jc w:val="center"/>
        <w:rPr>
          <w:sz w:val="28"/>
          <w:szCs w:val="28"/>
        </w:rPr>
      </w:pPr>
    </w:p>
    <w:p w:rsidR="00EF368B" w:rsidRDefault="00EF368B" w:rsidP="00913ED8">
      <w:pPr>
        <w:autoSpaceDE w:val="0"/>
        <w:autoSpaceDN w:val="0"/>
        <w:adjustRightInd w:val="0"/>
        <w:spacing w:line="280" w:lineRule="atLeast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Формирование </w:t>
      </w:r>
      <w:r w:rsidR="00611E21">
        <w:rPr>
          <w:b/>
          <w:sz w:val="28"/>
          <w:szCs w:val="28"/>
        </w:rPr>
        <w:t>образуем</w:t>
      </w:r>
      <w:r w:rsidR="00195DB0">
        <w:rPr>
          <w:b/>
          <w:sz w:val="28"/>
          <w:szCs w:val="28"/>
        </w:rPr>
        <w:t>ых</w:t>
      </w:r>
      <w:r w:rsidR="00611E2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земельн</w:t>
      </w:r>
      <w:r w:rsidR="00195DB0">
        <w:rPr>
          <w:b/>
          <w:sz w:val="28"/>
          <w:szCs w:val="28"/>
        </w:rPr>
        <w:t>ых</w:t>
      </w:r>
      <w:r>
        <w:rPr>
          <w:b/>
          <w:sz w:val="28"/>
          <w:szCs w:val="28"/>
        </w:rPr>
        <w:t xml:space="preserve"> участк</w:t>
      </w:r>
      <w:r w:rsidR="00195DB0">
        <w:rPr>
          <w:b/>
          <w:sz w:val="28"/>
          <w:szCs w:val="28"/>
        </w:rPr>
        <w:t>ов</w:t>
      </w:r>
    </w:p>
    <w:p w:rsidR="008B160D" w:rsidRDefault="008B160D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FC0A73" w:rsidRPr="005D2C33" w:rsidRDefault="00FC0A73" w:rsidP="00FC0A73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5D2C33">
        <w:rPr>
          <w:sz w:val="28"/>
          <w:szCs w:val="28"/>
        </w:rPr>
        <w:t xml:space="preserve">Земельный участок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>
        <w:rPr>
          <w:b/>
          <w:sz w:val="36"/>
          <w:szCs w:val="36"/>
          <w:u w:val="single"/>
        </w:rPr>
        <w:t>1</w:t>
      </w:r>
      <w:r w:rsidRPr="005D2C33">
        <w:rPr>
          <w:sz w:val="28"/>
          <w:szCs w:val="28"/>
        </w:rPr>
        <w:t xml:space="preserve"> площадью </w:t>
      </w:r>
      <w:r w:rsidR="003B38C5" w:rsidRPr="003B38C5">
        <w:rPr>
          <w:sz w:val="28"/>
          <w:szCs w:val="28"/>
        </w:rPr>
        <w:t>3</w:t>
      </w:r>
      <w:r w:rsidR="001D001B">
        <w:rPr>
          <w:sz w:val="28"/>
          <w:szCs w:val="28"/>
        </w:rPr>
        <w:t>109</w:t>
      </w:r>
      <w:r w:rsidRPr="005D2C33">
        <w:rPr>
          <w:sz w:val="28"/>
          <w:szCs w:val="28"/>
        </w:rPr>
        <w:t xml:space="preserve"> </w:t>
      </w:r>
      <w:proofErr w:type="spellStart"/>
      <w:r w:rsidRPr="005D2C33">
        <w:rPr>
          <w:sz w:val="28"/>
          <w:szCs w:val="28"/>
        </w:rPr>
        <w:t>кв.м</w:t>
      </w:r>
      <w:proofErr w:type="spellEnd"/>
      <w:r w:rsidRPr="005D2C33">
        <w:rPr>
          <w:sz w:val="28"/>
          <w:szCs w:val="28"/>
        </w:rPr>
        <w:t>. Формируется на землях населенных пунктов в кадастровом квартале 30:12:</w:t>
      </w:r>
      <w:r>
        <w:rPr>
          <w:sz w:val="28"/>
          <w:szCs w:val="28"/>
        </w:rPr>
        <w:t>021130</w:t>
      </w:r>
      <w:r w:rsidRPr="005D2C33">
        <w:rPr>
          <w:sz w:val="28"/>
          <w:szCs w:val="28"/>
        </w:rPr>
        <w:t xml:space="preserve">. Проектное разрешенное использование - </w:t>
      </w:r>
      <w:proofErr w:type="spellStart"/>
      <w:r w:rsidRPr="00EE0D7D">
        <w:rPr>
          <w:color w:val="000000"/>
          <w:spacing w:val="-6"/>
          <w:sz w:val="28"/>
          <w:szCs w:val="28"/>
          <w:lang w:eastAsia="hi-IN" w:bidi="hi-IN"/>
        </w:rPr>
        <w:t>Среднеэтажная</w:t>
      </w:r>
      <w:proofErr w:type="spellEnd"/>
      <w:r w:rsidRPr="00EE0D7D">
        <w:rPr>
          <w:color w:val="000000"/>
          <w:spacing w:val="-6"/>
          <w:sz w:val="28"/>
          <w:szCs w:val="28"/>
          <w:lang w:eastAsia="hi-IN" w:bidi="hi-IN"/>
        </w:rPr>
        <w:t xml:space="preserve"> жилая застройка</w:t>
      </w:r>
      <w:r w:rsidRPr="005D2C33">
        <w:rPr>
          <w:color w:val="000000"/>
          <w:spacing w:val="-6"/>
          <w:sz w:val="28"/>
          <w:szCs w:val="28"/>
          <w:lang w:eastAsia="ar-SA"/>
        </w:rPr>
        <w:t xml:space="preserve">. Земельный участок формируется в зоне Ж-3 </w:t>
      </w:r>
      <w:r w:rsidRPr="005D2C33">
        <w:rPr>
          <w:sz w:val="28"/>
          <w:szCs w:val="28"/>
        </w:rPr>
        <w:t xml:space="preserve">(зона многоэтажной жилой застройки). Минимальная площадь участка многоквартирной жилой застройки – 1200 </w:t>
      </w:r>
      <w:proofErr w:type="spellStart"/>
      <w:r w:rsidRPr="005D2C33">
        <w:rPr>
          <w:sz w:val="28"/>
          <w:szCs w:val="28"/>
        </w:rPr>
        <w:t>кв.м</w:t>
      </w:r>
      <w:proofErr w:type="spellEnd"/>
      <w:r w:rsidRPr="005D2C33">
        <w:rPr>
          <w:sz w:val="28"/>
          <w:szCs w:val="28"/>
        </w:rPr>
        <w:t>.</w:t>
      </w:r>
    </w:p>
    <w:p w:rsidR="00FC0A73" w:rsidRDefault="00FC0A73" w:rsidP="00FC0A73">
      <w:pPr>
        <w:autoSpaceDE w:val="0"/>
        <w:autoSpaceDN w:val="0"/>
        <w:adjustRightInd w:val="0"/>
        <w:spacing w:line="280" w:lineRule="atLeast"/>
        <w:jc w:val="both"/>
        <w:rPr>
          <w:sz w:val="28"/>
          <w:szCs w:val="28"/>
        </w:rPr>
      </w:pPr>
      <w:r w:rsidRPr="005D2C33">
        <w:rPr>
          <w:sz w:val="28"/>
          <w:szCs w:val="28"/>
        </w:rPr>
        <w:t xml:space="preserve">Земельный участок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>
        <w:rPr>
          <w:b/>
          <w:sz w:val="36"/>
          <w:szCs w:val="36"/>
          <w:u w:val="single"/>
        </w:rPr>
        <w:t>1</w:t>
      </w:r>
      <w:r w:rsidRPr="005D2C33">
        <w:rPr>
          <w:sz w:val="28"/>
          <w:szCs w:val="28"/>
        </w:rPr>
        <w:t xml:space="preserve"> формируется из  земель, находящихся в государственной или муниципальной собственности, в кадастровом квартале 30:12:</w:t>
      </w:r>
      <w:r>
        <w:rPr>
          <w:sz w:val="28"/>
          <w:szCs w:val="28"/>
        </w:rPr>
        <w:t>021130</w:t>
      </w:r>
      <w:r w:rsidRPr="005D2C33">
        <w:rPr>
          <w:sz w:val="28"/>
          <w:szCs w:val="28"/>
        </w:rPr>
        <w:t>.</w:t>
      </w:r>
    </w:p>
    <w:p w:rsidR="00E53AB3" w:rsidRPr="00E53AB3" w:rsidRDefault="00E53AB3" w:rsidP="00FC0A73">
      <w:pPr>
        <w:autoSpaceDE w:val="0"/>
        <w:autoSpaceDN w:val="0"/>
        <w:adjustRightInd w:val="0"/>
        <w:spacing w:line="280" w:lineRule="atLeast"/>
        <w:jc w:val="both"/>
        <w:rPr>
          <w:sz w:val="28"/>
          <w:szCs w:val="28"/>
        </w:rPr>
      </w:pPr>
      <w:r w:rsidRPr="00E53AB3">
        <w:rPr>
          <w:sz w:val="28"/>
          <w:szCs w:val="28"/>
        </w:rPr>
        <w:t>Д</w:t>
      </w:r>
      <w:r w:rsidRPr="00E53AB3">
        <w:rPr>
          <w:bCs/>
          <w:sz w:val="28"/>
          <w:szCs w:val="28"/>
        </w:rPr>
        <w:t>о начала выполнения в отношении образуемого земельного участка</w:t>
      </w:r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:З</w:t>
      </w:r>
      <w:proofErr w:type="gramEnd"/>
      <w:r>
        <w:rPr>
          <w:bCs/>
          <w:sz w:val="28"/>
          <w:szCs w:val="28"/>
        </w:rPr>
        <w:t>У1</w:t>
      </w:r>
      <w:r w:rsidRPr="00E53AB3">
        <w:rPr>
          <w:bCs/>
          <w:sz w:val="28"/>
          <w:szCs w:val="28"/>
        </w:rPr>
        <w:t xml:space="preserve"> кадастровых работ, осуществления государственного кадастрового учета образуемого земельного участка и его предоставления </w:t>
      </w:r>
      <w:r w:rsidRPr="00E53AB3">
        <w:rPr>
          <w:sz w:val="28"/>
          <w:szCs w:val="28"/>
        </w:rPr>
        <w:t xml:space="preserve">необходимо принять решение об установлении права ограниченного пользования (сервитута) на  </w:t>
      </w:r>
      <w:r w:rsidR="001D001B" w:rsidRPr="00E53AB3">
        <w:rPr>
          <w:sz w:val="28"/>
          <w:szCs w:val="28"/>
        </w:rPr>
        <w:t xml:space="preserve">часть </w:t>
      </w:r>
      <w:r w:rsidRPr="00E53AB3">
        <w:rPr>
          <w:sz w:val="28"/>
          <w:szCs w:val="28"/>
        </w:rPr>
        <w:t>земельн</w:t>
      </w:r>
      <w:r w:rsidR="001D001B">
        <w:rPr>
          <w:sz w:val="28"/>
          <w:szCs w:val="28"/>
        </w:rPr>
        <w:t>ого</w:t>
      </w:r>
      <w:r w:rsidRPr="00E53AB3">
        <w:rPr>
          <w:sz w:val="28"/>
          <w:szCs w:val="28"/>
        </w:rPr>
        <w:t xml:space="preserve"> участк</w:t>
      </w:r>
      <w:r w:rsidR="001D001B">
        <w:rPr>
          <w:sz w:val="28"/>
          <w:szCs w:val="28"/>
        </w:rPr>
        <w:t>а</w:t>
      </w:r>
      <w:r w:rsidRPr="00E53AB3">
        <w:rPr>
          <w:sz w:val="28"/>
          <w:szCs w:val="28"/>
        </w:rPr>
        <w:t xml:space="preserve"> </w:t>
      </w:r>
      <w:r w:rsidRPr="00E53AB3">
        <w:rPr>
          <w:color w:val="000000"/>
          <w:sz w:val="28"/>
          <w:szCs w:val="28"/>
          <w:lang w:eastAsia="en-US"/>
        </w:rPr>
        <w:t>с кадастровым номер</w:t>
      </w:r>
      <w:r>
        <w:rPr>
          <w:color w:val="000000"/>
          <w:sz w:val="28"/>
          <w:szCs w:val="28"/>
          <w:lang w:eastAsia="en-US"/>
        </w:rPr>
        <w:t>о</w:t>
      </w:r>
      <w:r w:rsidRPr="00E53AB3">
        <w:rPr>
          <w:color w:val="000000"/>
          <w:sz w:val="28"/>
          <w:szCs w:val="28"/>
          <w:lang w:eastAsia="en-US"/>
        </w:rPr>
        <w:t xml:space="preserve">м  </w:t>
      </w:r>
      <w:r>
        <w:rPr>
          <w:color w:val="000000"/>
          <w:sz w:val="28"/>
          <w:szCs w:val="28"/>
          <w:lang w:eastAsia="en-US"/>
        </w:rPr>
        <w:t>30:12:021130:189</w:t>
      </w:r>
      <w:r w:rsidRPr="00E53AB3">
        <w:rPr>
          <w:sz w:val="28"/>
          <w:szCs w:val="28"/>
        </w:rPr>
        <w:t xml:space="preserve"> </w:t>
      </w:r>
      <w:r w:rsidR="001D001B">
        <w:rPr>
          <w:sz w:val="28"/>
          <w:szCs w:val="28"/>
        </w:rPr>
        <w:t>с целью</w:t>
      </w:r>
      <w:r w:rsidRPr="00E53AB3">
        <w:rPr>
          <w:sz w:val="28"/>
          <w:szCs w:val="28"/>
        </w:rPr>
        <w:t xml:space="preserve"> обеспечить возможность беспрепятственного прохода и проезда на образуемый земельный участок</w:t>
      </w:r>
      <w:r>
        <w:rPr>
          <w:sz w:val="28"/>
          <w:szCs w:val="28"/>
        </w:rPr>
        <w:t xml:space="preserve"> :ЗУ1.</w:t>
      </w:r>
    </w:p>
    <w:p w:rsidR="00642869" w:rsidRDefault="00E91CBE" w:rsidP="00636F48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5D2C33">
        <w:rPr>
          <w:sz w:val="28"/>
          <w:szCs w:val="28"/>
        </w:rPr>
        <w:t xml:space="preserve">Земельный участок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 w:rsidR="00734BEB">
        <w:rPr>
          <w:b/>
          <w:sz w:val="36"/>
          <w:szCs w:val="36"/>
          <w:u w:val="single"/>
        </w:rPr>
        <w:t>2</w:t>
      </w:r>
      <w:r w:rsidRPr="005D2C33">
        <w:rPr>
          <w:sz w:val="28"/>
          <w:szCs w:val="28"/>
        </w:rPr>
        <w:t xml:space="preserve"> площадью </w:t>
      </w:r>
      <w:r w:rsidR="00636F48">
        <w:rPr>
          <w:sz w:val="28"/>
          <w:szCs w:val="28"/>
        </w:rPr>
        <w:t>11879</w:t>
      </w:r>
      <w:r w:rsidRPr="005D2C33">
        <w:rPr>
          <w:sz w:val="28"/>
          <w:szCs w:val="28"/>
        </w:rPr>
        <w:t xml:space="preserve"> </w:t>
      </w:r>
      <w:proofErr w:type="spellStart"/>
      <w:r w:rsidRPr="005D2C33">
        <w:rPr>
          <w:sz w:val="28"/>
          <w:szCs w:val="28"/>
        </w:rPr>
        <w:t>кв.м</w:t>
      </w:r>
      <w:proofErr w:type="spellEnd"/>
      <w:r w:rsidRPr="005D2C33">
        <w:rPr>
          <w:sz w:val="28"/>
          <w:szCs w:val="28"/>
        </w:rPr>
        <w:t>. Формируется на землях населенных пунктов в кадастровом квартале 30:12:</w:t>
      </w:r>
      <w:r w:rsidR="00636F48">
        <w:rPr>
          <w:sz w:val="28"/>
          <w:szCs w:val="28"/>
        </w:rPr>
        <w:t>021130</w:t>
      </w:r>
      <w:r w:rsidRPr="005D2C33">
        <w:rPr>
          <w:sz w:val="28"/>
          <w:szCs w:val="28"/>
        </w:rPr>
        <w:t xml:space="preserve">. </w:t>
      </w:r>
      <w:proofErr w:type="gramStart"/>
      <w:r w:rsidRPr="005D2C33">
        <w:rPr>
          <w:sz w:val="28"/>
          <w:szCs w:val="28"/>
        </w:rPr>
        <w:t xml:space="preserve">Проектное разрешенное использование - </w:t>
      </w:r>
      <w:r w:rsidR="0034406B">
        <w:rPr>
          <w:sz w:val="28"/>
          <w:szCs w:val="28"/>
        </w:rPr>
        <w:t>д</w:t>
      </w:r>
      <w:r w:rsidR="0034406B" w:rsidRPr="002B1A1F">
        <w:rPr>
          <w:bCs/>
          <w:color w:val="000000"/>
          <w:sz w:val="28"/>
          <w:szCs w:val="28"/>
        </w:rPr>
        <w:t>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="0034406B">
        <w:rPr>
          <w:bCs/>
          <w:color w:val="000000"/>
          <w:sz w:val="28"/>
          <w:szCs w:val="28"/>
        </w:rPr>
        <w:t xml:space="preserve">, </w:t>
      </w:r>
      <w:r w:rsidR="0034406B" w:rsidRPr="00C57C18">
        <w:rPr>
          <w:bCs/>
          <w:color w:val="000000"/>
          <w:sz w:val="28"/>
          <w:szCs w:val="28"/>
        </w:rPr>
        <w:t>для эксплуатации платной автостоянки</w:t>
      </w:r>
      <w:r w:rsidR="0034406B">
        <w:rPr>
          <w:bCs/>
          <w:color w:val="000000"/>
          <w:sz w:val="28"/>
          <w:szCs w:val="28"/>
        </w:rPr>
        <w:t>.</w:t>
      </w:r>
      <w:proofErr w:type="gramEnd"/>
      <w:r w:rsidR="0034406B">
        <w:rPr>
          <w:bCs/>
          <w:color w:val="000000"/>
          <w:sz w:val="28"/>
          <w:szCs w:val="28"/>
        </w:rPr>
        <w:t xml:space="preserve"> </w:t>
      </w:r>
      <w:r w:rsidRPr="005D2C33">
        <w:rPr>
          <w:color w:val="000000"/>
          <w:spacing w:val="-6"/>
          <w:sz w:val="28"/>
          <w:szCs w:val="28"/>
          <w:lang w:eastAsia="ar-SA"/>
        </w:rPr>
        <w:t xml:space="preserve"> Земельный участок формируется в зоне Ж-3 </w:t>
      </w:r>
      <w:r w:rsidRPr="005D2C33">
        <w:rPr>
          <w:sz w:val="28"/>
          <w:szCs w:val="28"/>
        </w:rPr>
        <w:t xml:space="preserve">(зона многоэтажной жилой застройки). </w:t>
      </w:r>
      <w:proofErr w:type="gramStart"/>
      <w:r w:rsidR="00636F48" w:rsidRPr="005D2C33">
        <w:rPr>
          <w:sz w:val="28"/>
          <w:szCs w:val="28"/>
        </w:rPr>
        <w:t>Минимальная и максимальная площади участка для вида разрешенного использования «</w:t>
      </w:r>
      <w:r w:rsidR="0034406B">
        <w:rPr>
          <w:sz w:val="28"/>
          <w:szCs w:val="28"/>
        </w:rPr>
        <w:t>д</w:t>
      </w:r>
      <w:r w:rsidR="0034406B" w:rsidRPr="002B1A1F">
        <w:rPr>
          <w:bCs/>
          <w:color w:val="000000"/>
          <w:sz w:val="28"/>
          <w:szCs w:val="28"/>
        </w:rPr>
        <w:t>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="0034406B">
        <w:rPr>
          <w:bCs/>
          <w:color w:val="000000"/>
          <w:sz w:val="28"/>
          <w:szCs w:val="28"/>
        </w:rPr>
        <w:t xml:space="preserve">, </w:t>
      </w:r>
      <w:r w:rsidR="0034406B" w:rsidRPr="00C57C18">
        <w:rPr>
          <w:bCs/>
          <w:color w:val="000000"/>
          <w:sz w:val="28"/>
          <w:szCs w:val="28"/>
        </w:rPr>
        <w:t>для эксплуатации платной автостоянки</w:t>
      </w:r>
      <w:r w:rsidR="0034406B">
        <w:rPr>
          <w:sz w:val="28"/>
          <w:szCs w:val="28"/>
        </w:rPr>
        <w:t>»</w:t>
      </w:r>
      <w:r w:rsidR="00740642" w:rsidRPr="00740642">
        <w:rPr>
          <w:sz w:val="28"/>
          <w:szCs w:val="28"/>
        </w:rPr>
        <w:t xml:space="preserve"> не установлена</w:t>
      </w:r>
      <w:r w:rsidR="00642869">
        <w:rPr>
          <w:sz w:val="28"/>
          <w:szCs w:val="28"/>
        </w:rPr>
        <w:t>.</w:t>
      </w:r>
      <w:r w:rsidR="00636F48" w:rsidRPr="005D2C33">
        <w:rPr>
          <w:sz w:val="28"/>
          <w:szCs w:val="28"/>
        </w:rPr>
        <w:t xml:space="preserve"> </w:t>
      </w:r>
      <w:proofErr w:type="gramEnd"/>
    </w:p>
    <w:p w:rsidR="00E91CBE" w:rsidRPr="005D2C33" w:rsidRDefault="00E91CBE" w:rsidP="00636F48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5D2C33">
        <w:rPr>
          <w:sz w:val="28"/>
          <w:szCs w:val="28"/>
        </w:rPr>
        <w:t>Земельные участки, участвующие в обр</w:t>
      </w:r>
      <w:r w:rsidR="00636F48">
        <w:rPr>
          <w:sz w:val="28"/>
          <w:szCs w:val="28"/>
        </w:rPr>
        <w:t xml:space="preserve">азовании земельного участка </w:t>
      </w:r>
      <w:proofErr w:type="gramStart"/>
      <w:r w:rsidR="00636F48">
        <w:rPr>
          <w:sz w:val="28"/>
          <w:szCs w:val="28"/>
        </w:rPr>
        <w:t>:З</w:t>
      </w:r>
      <w:proofErr w:type="gramEnd"/>
      <w:r w:rsidR="00636F48">
        <w:rPr>
          <w:sz w:val="28"/>
          <w:szCs w:val="28"/>
        </w:rPr>
        <w:t>У</w:t>
      </w:r>
      <w:r w:rsidR="005A134B">
        <w:rPr>
          <w:sz w:val="28"/>
          <w:szCs w:val="28"/>
        </w:rPr>
        <w:t>2</w:t>
      </w:r>
      <w:r w:rsidRPr="005D2C33">
        <w:rPr>
          <w:sz w:val="28"/>
          <w:szCs w:val="28"/>
        </w:rPr>
        <w:t>:</w:t>
      </w:r>
    </w:p>
    <w:p w:rsidR="00E91CBE" w:rsidRPr="005D2C33" w:rsidRDefault="00E91CBE" w:rsidP="00E91CBE">
      <w:pPr>
        <w:autoSpaceDE w:val="0"/>
        <w:autoSpaceDN w:val="0"/>
        <w:adjustRightInd w:val="0"/>
        <w:spacing w:line="280" w:lineRule="atLeast"/>
        <w:ind w:firstLine="567"/>
        <w:jc w:val="both"/>
        <w:rPr>
          <w:bCs/>
          <w:sz w:val="28"/>
          <w:szCs w:val="28"/>
        </w:rPr>
      </w:pPr>
      <w:r w:rsidRPr="005D2C33">
        <w:rPr>
          <w:sz w:val="28"/>
          <w:szCs w:val="28"/>
        </w:rPr>
        <w:t xml:space="preserve">- </w:t>
      </w:r>
      <w:r w:rsidRPr="002B1A1F">
        <w:rPr>
          <w:sz w:val="28"/>
          <w:szCs w:val="28"/>
        </w:rPr>
        <w:t>земельный</w:t>
      </w:r>
      <w:r w:rsidRPr="005D2C33">
        <w:rPr>
          <w:sz w:val="28"/>
          <w:szCs w:val="28"/>
        </w:rPr>
        <w:t xml:space="preserve"> участок с </w:t>
      </w:r>
      <w:proofErr w:type="gramStart"/>
      <w:r w:rsidRPr="005D2C33">
        <w:rPr>
          <w:sz w:val="28"/>
          <w:szCs w:val="28"/>
        </w:rPr>
        <w:t>кадастровым</w:t>
      </w:r>
      <w:proofErr w:type="gramEnd"/>
      <w:r w:rsidRPr="005D2C33">
        <w:rPr>
          <w:sz w:val="28"/>
          <w:szCs w:val="28"/>
        </w:rPr>
        <w:t xml:space="preserve"> № 30:12:</w:t>
      </w:r>
      <w:r w:rsidR="002B1A1F">
        <w:rPr>
          <w:sz w:val="28"/>
          <w:szCs w:val="28"/>
        </w:rPr>
        <w:t>021130:3</w:t>
      </w:r>
      <w:r w:rsidRPr="005D2C33">
        <w:rPr>
          <w:sz w:val="28"/>
          <w:szCs w:val="28"/>
        </w:rPr>
        <w:t xml:space="preserve">. </w:t>
      </w:r>
      <w:proofErr w:type="gramStart"/>
      <w:r w:rsidRPr="005D2C33">
        <w:rPr>
          <w:sz w:val="28"/>
          <w:szCs w:val="28"/>
        </w:rPr>
        <w:t xml:space="preserve">Расположен по адресу: </w:t>
      </w:r>
      <w:r w:rsidR="002B1A1F" w:rsidRPr="002B1A1F">
        <w:rPr>
          <w:bCs/>
          <w:color w:val="000000"/>
          <w:sz w:val="28"/>
          <w:szCs w:val="28"/>
        </w:rPr>
        <w:t>обл. Астраханская, г. Астрахань, р-н Ленинский, ул. Яблочкова, 1в.</w:t>
      </w:r>
      <w:proofErr w:type="gramEnd"/>
      <w:r w:rsidR="002B1A1F">
        <w:rPr>
          <w:b/>
          <w:bCs/>
          <w:color w:val="000000"/>
        </w:rPr>
        <w:t xml:space="preserve"> </w:t>
      </w:r>
      <w:r w:rsidRPr="005D2C33">
        <w:rPr>
          <w:bCs/>
          <w:sz w:val="28"/>
          <w:szCs w:val="28"/>
        </w:rPr>
        <w:t xml:space="preserve"> </w:t>
      </w:r>
      <w:proofErr w:type="gramStart"/>
      <w:r w:rsidRPr="005D2C33">
        <w:rPr>
          <w:bCs/>
          <w:sz w:val="28"/>
          <w:szCs w:val="28"/>
        </w:rPr>
        <w:t>Вид разрешенного использования -</w:t>
      </w:r>
      <w:r w:rsidR="002B1A1F">
        <w:rPr>
          <w:bCs/>
          <w:sz w:val="28"/>
          <w:szCs w:val="28"/>
        </w:rPr>
        <w:t xml:space="preserve"> </w:t>
      </w:r>
      <w:r w:rsidR="002B1A1F" w:rsidRPr="002B1A1F">
        <w:rPr>
          <w:bCs/>
          <w:color w:val="000000"/>
          <w:sz w:val="28"/>
          <w:szCs w:val="28"/>
        </w:rPr>
        <w:t>Для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Pr="002B1A1F">
        <w:rPr>
          <w:bCs/>
          <w:sz w:val="28"/>
          <w:szCs w:val="28"/>
        </w:rPr>
        <w:t>.</w:t>
      </w:r>
      <w:proofErr w:type="gramEnd"/>
      <w:r w:rsidRPr="005D2C33">
        <w:rPr>
          <w:bCs/>
          <w:sz w:val="28"/>
          <w:szCs w:val="28"/>
        </w:rPr>
        <w:t xml:space="preserve"> Сведения о регистрации прав  - </w:t>
      </w:r>
      <w:r w:rsidRPr="005D2C33">
        <w:rPr>
          <w:sz w:val="28"/>
          <w:szCs w:val="28"/>
        </w:rPr>
        <w:t xml:space="preserve">долевая собственность. </w:t>
      </w:r>
      <w:r w:rsidRPr="005D2C33">
        <w:rPr>
          <w:bCs/>
          <w:sz w:val="28"/>
          <w:szCs w:val="28"/>
        </w:rPr>
        <w:t>Сведения об объекте недвижимости имеют статус "актуальные</w:t>
      </w:r>
      <w:r w:rsidR="002B1A1F">
        <w:rPr>
          <w:bCs/>
          <w:sz w:val="28"/>
          <w:szCs w:val="28"/>
        </w:rPr>
        <w:t>, ранее учтенные</w:t>
      </w:r>
      <w:r w:rsidRPr="005D2C33">
        <w:rPr>
          <w:bCs/>
          <w:sz w:val="28"/>
          <w:szCs w:val="28"/>
        </w:rPr>
        <w:t>". Площадь – уточненная;</w:t>
      </w:r>
    </w:p>
    <w:p w:rsidR="00E91CBE" w:rsidRPr="005D2C33" w:rsidRDefault="00E91CBE" w:rsidP="00E91CBE">
      <w:pPr>
        <w:autoSpaceDE w:val="0"/>
        <w:autoSpaceDN w:val="0"/>
        <w:adjustRightInd w:val="0"/>
        <w:spacing w:line="280" w:lineRule="atLeast"/>
        <w:ind w:firstLine="567"/>
        <w:jc w:val="both"/>
        <w:rPr>
          <w:bCs/>
          <w:sz w:val="28"/>
          <w:szCs w:val="28"/>
        </w:rPr>
      </w:pPr>
      <w:r w:rsidRPr="005D2C33">
        <w:rPr>
          <w:bCs/>
          <w:sz w:val="28"/>
          <w:szCs w:val="28"/>
        </w:rPr>
        <w:t xml:space="preserve">- </w:t>
      </w:r>
      <w:r w:rsidRPr="005D2C33">
        <w:rPr>
          <w:sz w:val="28"/>
          <w:szCs w:val="28"/>
        </w:rPr>
        <w:t xml:space="preserve">земельный участок с </w:t>
      </w:r>
      <w:proofErr w:type="gramStart"/>
      <w:r w:rsidRPr="005D2C33">
        <w:rPr>
          <w:sz w:val="28"/>
          <w:szCs w:val="28"/>
        </w:rPr>
        <w:t>кадастровым</w:t>
      </w:r>
      <w:proofErr w:type="gramEnd"/>
      <w:r w:rsidRPr="005D2C33">
        <w:rPr>
          <w:sz w:val="28"/>
          <w:szCs w:val="28"/>
        </w:rPr>
        <w:t xml:space="preserve"> № 30:12:</w:t>
      </w:r>
      <w:r w:rsidR="002B1A1F">
        <w:rPr>
          <w:sz w:val="28"/>
          <w:szCs w:val="28"/>
        </w:rPr>
        <w:t>021130:112</w:t>
      </w:r>
      <w:r w:rsidRPr="005D2C33">
        <w:rPr>
          <w:sz w:val="28"/>
          <w:szCs w:val="28"/>
        </w:rPr>
        <w:t xml:space="preserve">. </w:t>
      </w:r>
      <w:proofErr w:type="gramStart"/>
      <w:r w:rsidRPr="005D2C33">
        <w:rPr>
          <w:sz w:val="28"/>
          <w:szCs w:val="28"/>
        </w:rPr>
        <w:t>Расположен</w:t>
      </w:r>
      <w:proofErr w:type="gramEnd"/>
      <w:r w:rsidRPr="005D2C33">
        <w:rPr>
          <w:sz w:val="28"/>
          <w:szCs w:val="28"/>
        </w:rPr>
        <w:t xml:space="preserve"> по адресу: </w:t>
      </w:r>
      <w:r w:rsidR="00C57C18" w:rsidRPr="00C57C18">
        <w:rPr>
          <w:bCs/>
          <w:color w:val="000000"/>
          <w:sz w:val="28"/>
          <w:szCs w:val="28"/>
        </w:rPr>
        <w:t>Астраханская область, г. Астрахань, р-н Ленинский, ул. Яблочкова, 1в</w:t>
      </w:r>
      <w:r w:rsidRPr="005D2C33">
        <w:rPr>
          <w:bCs/>
          <w:sz w:val="28"/>
          <w:szCs w:val="28"/>
        </w:rPr>
        <w:t xml:space="preserve">. Вид разрешенного использования - </w:t>
      </w:r>
      <w:r w:rsidR="00C57C18" w:rsidRPr="00C57C18">
        <w:rPr>
          <w:bCs/>
          <w:color w:val="000000"/>
          <w:sz w:val="28"/>
          <w:szCs w:val="28"/>
        </w:rPr>
        <w:t>для эксплуатации платной автостоянки</w:t>
      </w:r>
      <w:r w:rsidRPr="005D2C33">
        <w:rPr>
          <w:bCs/>
          <w:sz w:val="28"/>
          <w:szCs w:val="28"/>
        </w:rPr>
        <w:t xml:space="preserve">. Сведения о регистрации прав  - </w:t>
      </w:r>
      <w:r w:rsidR="00C57C18">
        <w:rPr>
          <w:sz w:val="28"/>
          <w:szCs w:val="28"/>
        </w:rPr>
        <w:t>аренда</w:t>
      </w:r>
      <w:r w:rsidRPr="005D2C33">
        <w:rPr>
          <w:sz w:val="28"/>
          <w:szCs w:val="28"/>
        </w:rPr>
        <w:t xml:space="preserve">. </w:t>
      </w:r>
      <w:r w:rsidR="0036452D">
        <w:rPr>
          <w:sz w:val="28"/>
          <w:szCs w:val="28"/>
        </w:rPr>
        <w:t>С</w:t>
      </w:r>
      <w:r w:rsidR="0036452D" w:rsidRPr="0036452D">
        <w:rPr>
          <w:color w:val="000000"/>
          <w:sz w:val="28"/>
          <w:szCs w:val="28"/>
        </w:rPr>
        <w:t>рок, на который установлено ограничение прав и обременение объекта недвижимости - с 24.07.1998 по 01.09.2019</w:t>
      </w:r>
      <w:r w:rsidR="0036452D">
        <w:rPr>
          <w:color w:val="000000"/>
          <w:sz w:val="28"/>
          <w:szCs w:val="28"/>
        </w:rPr>
        <w:t xml:space="preserve">. </w:t>
      </w:r>
      <w:r w:rsidRPr="005D2C33">
        <w:rPr>
          <w:bCs/>
          <w:sz w:val="28"/>
          <w:szCs w:val="28"/>
        </w:rPr>
        <w:t xml:space="preserve"> Сведения об объекте недвижимости имеют статус "актуальные, ранее учтенные". Площадь – уточненная;</w:t>
      </w:r>
    </w:p>
    <w:p w:rsidR="00E91CBE" w:rsidRPr="005D2C33" w:rsidRDefault="00E91CBE" w:rsidP="00E91CBE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5D2C33">
        <w:rPr>
          <w:sz w:val="28"/>
          <w:szCs w:val="28"/>
        </w:rPr>
        <w:t>- земли, находящиеся в государственной или муниципальной собственности, в кадастровом квартале 30:12:</w:t>
      </w:r>
      <w:r w:rsidR="00C57C18">
        <w:rPr>
          <w:sz w:val="28"/>
          <w:szCs w:val="28"/>
        </w:rPr>
        <w:t>021130</w:t>
      </w:r>
      <w:r w:rsidRPr="005D2C33">
        <w:rPr>
          <w:sz w:val="28"/>
          <w:szCs w:val="28"/>
        </w:rPr>
        <w:t xml:space="preserve">. </w:t>
      </w:r>
    </w:p>
    <w:p w:rsidR="0069387A" w:rsidRDefault="00E91CBE" w:rsidP="001D001B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1E7004">
        <w:rPr>
          <w:sz w:val="28"/>
          <w:szCs w:val="28"/>
        </w:rPr>
        <w:t>Образование</w:t>
      </w:r>
      <w:r w:rsidRPr="005D2C33">
        <w:rPr>
          <w:sz w:val="28"/>
          <w:szCs w:val="28"/>
        </w:rPr>
        <w:t xml:space="preserve"> земельного участка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 w:rsidR="00740642">
        <w:rPr>
          <w:b/>
          <w:sz w:val="36"/>
          <w:szCs w:val="36"/>
          <w:u w:val="single"/>
        </w:rPr>
        <w:t>2</w:t>
      </w:r>
      <w:r w:rsidR="0069387A">
        <w:rPr>
          <w:sz w:val="28"/>
          <w:szCs w:val="28"/>
        </w:rPr>
        <w:t xml:space="preserve">  </w:t>
      </w:r>
      <w:r w:rsidR="00740642">
        <w:rPr>
          <w:sz w:val="28"/>
          <w:szCs w:val="28"/>
        </w:rPr>
        <w:t>в соответствии со ст. 11.7 ЗК РФ будет происходить путем</w:t>
      </w:r>
      <w:r w:rsidR="00740642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</w:t>
      </w:r>
      <w:r w:rsidR="00740642" w:rsidRPr="007D1C29">
        <w:rPr>
          <w:color w:val="000000"/>
          <w:sz w:val="28"/>
          <w:szCs w:val="28"/>
          <w:shd w:val="clear" w:color="auto" w:fill="FFFFFF"/>
        </w:rPr>
        <w:t>одновременного перераспределения земельных участков 30:12:021130:3, 30:12:021130:112 и земель, находящихся в государственной или муниципальной собственности</w:t>
      </w:r>
      <w:r w:rsidR="007D1C29">
        <w:rPr>
          <w:color w:val="000000"/>
          <w:sz w:val="28"/>
          <w:szCs w:val="28"/>
          <w:shd w:val="clear" w:color="auto" w:fill="FFFFFF"/>
        </w:rPr>
        <w:t>,</w:t>
      </w:r>
      <w:r w:rsidR="00740642" w:rsidRPr="007D1C29">
        <w:rPr>
          <w:color w:val="000000"/>
          <w:sz w:val="28"/>
          <w:szCs w:val="28"/>
          <w:shd w:val="clear" w:color="auto" w:fill="FFFFFF"/>
        </w:rPr>
        <w:t xml:space="preserve"> с прекращением существования исходных земельных участков и образованием земельного участка  </w:t>
      </w:r>
      <w:r w:rsidR="00740642" w:rsidRPr="007D1C29">
        <w:rPr>
          <w:b/>
          <w:color w:val="000000"/>
          <w:sz w:val="36"/>
          <w:szCs w:val="36"/>
          <w:u w:val="single"/>
          <w:shd w:val="clear" w:color="auto" w:fill="FFFFFF"/>
        </w:rPr>
        <w:t>:ЗУ2</w:t>
      </w:r>
      <w:r w:rsidR="00740642" w:rsidRPr="007D1C29">
        <w:rPr>
          <w:color w:val="000000"/>
          <w:sz w:val="28"/>
          <w:szCs w:val="28"/>
          <w:shd w:val="clear" w:color="auto" w:fill="FFFFFF"/>
        </w:rPr>
        <w:t>.</w:t>
      </w:r>
    </w:p>
    <w:p w:rsidR="001D001B" w:rsidRPr="005D2C33" w:rsidRDefault="001D001B" w:rsidP="001D001B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  <w:r w:rsidRPr="005D2C33">
        <w:rPr>
          <w:sz w:val="28"/>
          <w:szCs w:val="28"/>
        </w:rPr>
        <w:t xml:space="preserve">Земельный участок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>
        <w:rPr>
          <w:b/>
          <w:sz w:val="36"/>
          <w:szCs w:val="36"/>
          <w:u w:val="single"/>
        </w:rPr>
        <w:t>3</w:t>
      </w:r>
      <w:r w:rsidRPr="005D2C33">
        <w:rPr>
          <w:sz w:val="28"/>
          <w:szCs w:val="28"/>
        </w:rPr>
        <w:t xml:space="preserve"> площадью </w:t>
      </w:r>
      <w:r>
        <w:rPr>
          <w:sz w:val="28"/>
          <w:szCs w:val="28"/>
        </w:rPr>
        <w:t>171</w:t>
      </w:r>
      <w:r w:rsidRPr="005D2C33">
        <w:rPr>
          <w:sz w:val="28"/>
          <w:szCs w:val="28"/>
        </w:rPr>
        <w:t xml:space="preserve"> </w:t>
      </w:r>
      <w:proofErr w:type="spellStart"/>
      <w:r w:rsidRPr="005D2C33">
        <w:rPr>
          <w:sz w:val="28"/>
          <w:szCs w:val="28"/>
        </w:rPr>
        <w:t>кв.м</w:t>
      </w:r>
      <w:proofErr w:type="spellEnd"/>
      <w:r w:rsidRPr="005D2C33">
        <w:rPr>
          <w:sz w:val="28"/>
          <w:szCs w:val="28"/>
        </w:rPr>
        <w:t>. Формируется на землях населенных пунктов в кадастровом квартале 30:12:</w:t>
      </w:r>
      <w:r>
        <w:rPr>
          <w:sz w:val="28"/>
          <w:szCs w:val="28"/>
        </w:rPr>
        <w:t>021130</w:t>
      </w:r>
      <w:r w:rsidRPr="005D2C33">
        <w:rPr>
          <w:sz w:val="28"/>
          <w:szCs w:val="28"/>
        </w:rPr>
        <w:t xml:space="preserve">. Проектное разрешенное использование </w:t>
      </w:r>
      <w:r w:rsidR="008D6217">
        <w:rPr>
          <w:sz w:val="28"/>
          <w:szCs w:val="28"/>
        </w:rPr>
        <w:t>–</w:t>
      </w:r>
      <w:r w:rsidRPr="005D2C33">
        <w:rPr>
          <w:sz w:val="28"/>
          <w:szCs w:val="28"/>
        </w:rPr>
        <w:t xml:space="preserve"> </w:t>
      </w:r>
      <w:r w:rsidR="008D6217">
        <w:rPr>
          <w:color w:val="000000"/>
          <w:spacing w:val="-6"/>
          <w:sz w:val="28"/>
          <w:szCs w:val="28"/>
          <w:lang w:eastAsia="hi-IN" w:bidi="hi-IN"/>
        </w:rPr>
        <w:t>Земли общего пользования</w:t>
      </w:r>
      <w:r w:rsidRPr="005D2C33">
        <w:rPr>
          <w:color w:val="000000"/>
          <w:spacing w:val="-6"/>
          <w:sz w:val="28"/>
          <w:szCs w:val="28"/>
          <w:lang w:eastAsia="ar-SA"/>
        </w:rPr>
        <w:t xml:space="preserve">. Земельный участок формируется в зоне Ж-3 </w:t>
      </w:r>
      <w:r w:rsidRPr="005D2C33">
        <w:rPr>
          <w:sz w:val="28"/>
          <w:szCs w:val="28"/>
        </w:rPr>
        <w:t xml:space="preserve">(зона многоэтажной жилой застройки). </w:t>
      </w:r>
    </w:p>
    <w:p w:rsidR="001D001B" w:rsidRDefault="001D001B" w:rsidP="001D001B">
      <w:pPr>
        <w:autoSpaceDE w:val="0"/>
        <w:autoSpaceDN w:val="0"/>
        <w:adjustRightInd w:val="0"/>
        <w:spacing w:line="280" w:lineRule="atLeast"/>
        <w:jc w:val="both"/>
        <w:rPr>
          <w:sz w:val="28"/>
          <w:szCs w:val="28"/>
        </w:rPr>
      </w:pPr>
      <w:r w:rsidRPr="005D2C33">
        <w:rPr>
          <w:sz w:val="28"/>
          <w:szCs w:val="28"/>
        </w:rPr>
        <w:t xml:space="preserve">Земельный участок </w:t>
      </w:r>
      <w:proofErr w:type="gramStart"/>
      <w:r w:rsidRPr="00D14958">
        <w:rPr>
          <w:b/>
          <w:sz w:val="36"/>
          <w:szCs w:val="36"/>
          <w:u w:val="single"/>
        </w:rPr>
        <w:t>:З</w:t>
      </w:r>
      <w:proofErr w:type="gramEnd"/>
      <w:r w:rsidRPr="00D14958">
        <w:rPr>
          <w:b/>
          <w:sz w:val="36"/>
          <w:szCs w:val="36"/>
          <w:u w:val="single"/>
        </w:rPr>
        <w:t>У</w:t>
      </w:r>
      <w:r>
        <w:rPr>
          <w:b/>
          <w:sz w:val="36"/>
          <w:szCs w:val="36"/>
          <w:u w:val="single"/>
        </w:rPr>
        <w:t>3</w:t>
      </w:r>
      <w:r w:rsidRPr="005D2C33">
        <w:rPr>
          <w:sz w:val="28"/>
          <w:szCs w:val="28"/>
        </w:rPr>
        <w:t xml:space="preserve"> формируется из  земель, находящихся в государственной или муниципальной собственности, в кадастровом квартале 30:12:</w:t>
      </w:r>
      <w:r>
        <w:rPr>
          <w:sz w:val="28"/>
          <w:szCs w:val="28"/>
        </w:rPr>
        <w:t>021130</w:t>
      </w:r>
      <w:r w:rsidRPr="005D2C33">
        <w:rPr>
          <w:sz w:val="28"/>
          <w:szCs w:val="28"/>
        </w:rPr>
        <w:t>.</w:t>
      </w:r>
    </w:p>
    <w:p w:rsidR="00FC0A73" w:rsidRDefault="00FC0A73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FC0A73" w:rsidRDefault="00FC0A73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FC0A73" w:rsidRDefault="00FC0A73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FC0A73" w:rsidRDefault="00FC0A73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B22D2" w:rsidRDefault="007B22D2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B22D2" w:rsidRDefault="007B22D2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B22D2" w:rsidRDefault="007B22D2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FC0A73" w:rsidRDefault="00FC0A73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734BEB" w:rsidRDefault="00734BEB" w:rsidP="00611E21">
      <w:pPr>
        <w:autoSpaceDE w:val="0"/>
        <w:autoSpaceDN w:val="0"/>
        <w:adjustRightInd w:val="0"/>
        <w:spacing w:line="280" w:lineRule="atLeast"/>
        <w:ind w:firstLine="567"/>
        <w:jc w:val="both"/>
        <w:rPr>
          <w:sz w:val="28"/>
          <w:szCs w:val="28"/>
        </w:rPr>
      </w:pPr>
    </w:p>
    <w:p w:rsidR="00272E33" w:rsidRPr="00EE0D7D" w:rsidRDefault="00DA451D" w:rsidP="00272E33">
      <w:pPr>
        <w:autoSpaceDE w:val="0"/>
        <w:autoSpaceDN w:val="0"/>
        <w:adjustRightInd w:val="0"/>
        <w:spacing w:line="28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П</w:t>
      </w:r>
      <w:r w:rsidRPr="00DA451D">
        <w:rPr>
          <w:sz w:val="28"/>
          <w:szCs w:val="28"/>
        </w:rPr>
        <w:t xml:space="preserve">еречень </w:t>
      </w:r>
      <w:r w:rsidR="00272E33">
        <w:rPr>
          <w:sz w:val="28"/>
          <w:szCs w:val="28"/>
        </w:rPr>
        <w:t xml:space="preserve"> координат </w:t>
      </w:r>
      <w:r w:rsidR="003B38C5">
        <w:rPr>
          <w:sz w:val="28"/>
          <w:szCs w:val="28"/>
        </w:rPr>
        <w:t>характерных точек границ территории, в отношении которой разработан проект межевания территории</w:t>
      </w:r>
    </w:p>
    <w:p w:rsidR="00236103" w:rsidRPr="00FF2EAB" w:rsidRDefault="00236103" w:rsidP="00236103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tbl>
      <w:tblPr>
        <w:tblW w:w="0" w:type="auto"/>
        <w:jc w:val="center"/>
        <w:tblInd w:w="24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60"/>
        <w:gridCol w:w="1914"/>
        <w:gridCol w:w="1915"/>
      </w:tblGrid>
      <w:tr w:rsidR="001D001B" w:rsidRPr="00DA451D" w:rsidTr="001D001B">
        <w:trPr>
          <w:jc w:val="center"/>
        </w:trPr>
        <w:tc>
          <w:tcPr>
            <w:tcW w:w="1360" w:type="dxa"/>
            <w:vMerge w:val="restart"/>
          </w:tcPr>
          <w:p w:rsidR="001D001B" w:rsidRDefault="001D001B" w:rsidP="00D34F6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№№ </w:t>
            </w:r>
          </w:p>
          <w:p w:rsidR="001D001B" w:rsidRPr="00DA451D" w:rsidRDefault="001D001B" w:rsidP="00D34F6C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п</w:t>
            </w:r>
            <w:proofErr w:type="gramEnd"/>
            <w:r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3829" w:type="dxa"/>
            <w:gridSpan w:val="2"/>
            <w:shd w:val="clear" w:color="auto" w:fill="auto"/>
            <w:vAlign w:val="center"/>
          </w:tcPr>
          <w:p w:rsidR="001D001B" w:rsidRPr="00DA451D" w:rsidRDefault="001D001B" w:rsidP="00D34F6C">
            <w:pPr>
              <w:jc w:val="center"/>
              <w:rPr>
                <w:b/>
                <w:sz w:val="24"/>
                <w:szCs w:val="24"/>
              </w:rPr>
            </w:pPr>
            <w:r w:rsidRPr="00DA451D">
              <w:rPr>
                <w:b/>
                <w:sz w:val="24"/>
                <w:szCs w:val="24"/>
              </w:rPr>
              <w:t>МСК-30</w:t>
            </w:r>
          </w:p>
        </w:tc>
      </w:tr>
      <w:tr w:rsidR="001D001B" w:rsidRPr="00DA451D" w:rsidTr="001D001B">
        <w:trPr>
          <w:jc w:val="center"/>
        </w:trPr>
        <w:tc>
          <w:tcPr>
            <w:tcW w:w="1360" w:type="dxa"/>
            <w:vMerge/>
          </w:tcPr>
          <w:p w:rsidR="001D001B" w:rsidRPr="00DA451D" w:rsidRDefault="001D001B" w:rsidP="00D34F6C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1914" w:type="dxa"/>
            <w:shd w:val="clear" w:color="auto" w:fill="auto"/>
            <w:vAlign w:val="center"/>
          </w:tcPr>
          <w:p w:rsidR="001D001B" w:rsidRPr="00DA451D" w:rsidRDefault="001D001B" w:rsidP="00D34F6C">
            <w:pPr>
              <w:jc w:val="center"/>
              <w:rPr>
                <w:b/>
                <w:sz w:val="24"/>
                <w:szCs w:val="24"/>
              </w:rPr>
            </w:pPr>
            <w:r w:rsidRPr="00DA451D">
              <w:rPr>
                <w:b/>
                <w:sz w:val="24"/>
                <w:szCs w:val="24"/>
                <w:lang w:val="en-US"/>
              </w:rPr>
              <w:t>X</w:t>
            </w:r>
            <w:r w:rsidRPr="00DA451D">
              <w:rPr>
                <w:b/>
                <w:sz w:val="24"/>
                <w:szCs w:val="24"/>
              </w:rPr>
              <w:t>,м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D001B" w:rsidRPr="00DA451D" w:rsidRDefault="001D001B" w:rsidP="00D34F6C">
            <w:pPr>
              <w:jc w:val="center"/>
              <w:rPr>
                <w:b/>
                <w:sz w:val="24"/>
                <w:szCs w:val="24"/>
              </w:rPr>
            </w:pPr>
            <w:r w:rsidRPr="00DA451D">
              <w:rPr>
                <w:b/>
                <w:sz w:val="24"/>
                <w:szCs w:val="24"/>
                <w:lang w:val="en-US"/>
              </w:rPr>
              <w:t>Y</w:t>
            </w:r>
            <w:r w:rsidRPr="00DA451D">
              <w:rPr>
                <w:b/>
                <w:sz w:val="24"/>
                <w:szCs w:val="24"/>
              </w:rPr>
              <w:t>,м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423290.51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2225576.94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423282.22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2225584.39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423260.12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2225605.17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423261.21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2225617.64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423262.12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2225631.02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423204.18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2225687.70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423151.58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2225626.26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423167.26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2225610.88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423168.24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2225610.14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423169.30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2225608.87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423175.85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2225603.20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423175.40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2225602.66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423173.82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2225600.71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423172.16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2225598.82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423170.98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2225597.19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423163.31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2225587.76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423162.04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2225588.11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423158.66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2225590.95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423153.66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2225595.10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423149.24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2225598.89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423146.14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2225595.32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423137.98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2225601.97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423134.90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2225604.65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423132.17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2225607.02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423125.79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2225599.18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423123.60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2225596.47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423117.02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2225588.61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423114.78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2225585.94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423107.87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2225577.67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423105.54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2225574.88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423098.72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2225566.73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423096.36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2225563.91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423090.06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2225556.37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423092.70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2225554.18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423096.49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2225551.03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423092.79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2225546.59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423160.96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2225490.89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423163.51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2225488.81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423185.87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2225515.38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423199.91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2225532.06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423197.83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2225533.78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423208.94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2225546.76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423218.07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2225538.31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423236.33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2225521.93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423238.86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2225519.66</w:t>
            </w:r>
          </w:p>
        </w:tc>
      </w:tr>
      <w:tr w:rsidR="00153975" w:rsidRPr="00DA451D" w:rsidTr="001D001B">
        <w:trPr>
          <w:jc w:val="center"/>
        </w:trPr>
        <w:tc>
          <w:tcPr>
            <w:tcW w:w="1360" w:type="dxa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153975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423282.86</w:t>
            </w:r>
          </w:p>
        </w:tc>
        <w:tc>
          <w:tcPr>
            <w:tcW w:w="1915" w:type="dxa"/>
            <w:shd w:val="clear" w:color="auto" w:fill="auto"/>
            <w:vAlign w:val="center"/>
          </w:tcPr>
          <w:p w:rsidR="00153975" w:rsidRPr="00153975" w:rsidRDefault="00153975" w:rsidP="00455417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2"/>
                <w:szCs w:val="22"/>
              </w:rPr>
            </w:pPr>
            <w:r w:rsidRPr="00153975">
              <w:rPr>
                <w:color w:val="000000"/>
                <w:w w:val="0"/>
                <w:sz w:val="22"/>
                <w:szCs w:val="22"/>
              </w:rPr>
              <w:t>2225568.46</w:t>
            </w:r>
          </w:p>
        </w:tc>
      </w:tr>
    </w:tbl>
    <w:p w:rsidR="008F51AB" w:rsidRPr="00DA451D" w:rsidRDefault="008F51AB" w:rsidP="00E7174F">
      <w:pPr>
        <w:autoSpaceDE w:val="0"/>
        <w:autoSpaceDN w:val="0"/>
        <w:adjustRightInd w:val="0"/>
        <w:spacing w:line="280" w:lineRule="atLeast"/>
        <w:rPr>
          <w:b/>
          <w:sz w:val="28"/>
          <w:szCs w:val="28"/>
        </w:rPr>
      </w:pPr>
    </w:p>
    <w:p w:rsidR="00E7174F" w:rsidRPr="00FF2EAB" w:rsidRDefault="00E7174F" w:rsidP="00FC73A3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B75841" w:rsidRDefault="00B75841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954E8C" w:rsidRDefault="00954E8C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954E8C" w:rsidRPr="00EE0D7D" w:rsidRDefault="00954E8C" w:rsidP="00954E8C">
      <w:pPr>
        <w:autoSpaceDE w:val="0"/>
        <w:autoSpaceDN w:val="0"/>
        <w:adjustRightInd w:val="0"/>
        <w:spacing w:line="28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Каталог координат образуем</w:t>
      </w:r>
      <w:r w:rsidR="00B1353D">
        <w:rPr>
          <w:sz w:val="28"/>
          <w:szCs w:val="28"/>
        </w:rPr>
        <w:t>ых</w:t>
      </w:r>
      <w:r>
        <w:rPr>
          <w:sz w:val="28"/>
          <w:szCs w:val="28"/>
        </w:rPr>
        <w:t xml:space="preserve"> земельн</w:t>
      </w:r>
      <w:r w:rsidR="00B1353D">
        <w:rPr>
          <w:sz w:val="28"/>
          <w:szCs w:val="28"/>
        </w:rPr>
        <w:t>ых</w:t>
      </w:r>
      <w:r>
        <w:rPr>
          <w:sz w:val="28"/>
          <w:szCs w:val="28"/>
        </w:rPr>
        <w:t xml:space="preserve"> участк</w:t>
      </w:r>
      <w:r w:rsidR="00B1353D">
        <w:rPr>
          <w:sz w:val="28"/>
          <w:szCs w:val="28"/>
        </w:rPr>
        <w:t>ов</w:t>
      </w:r>
    </w:p>
    <w:p w:rsidR="00954E8C" w:rsidRPr="00FF2EAB" w:rsidRDefault="00954E8C" w:rsidP="00954E8C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7"/>
      </w:tblGrid>
      <w:tr w:rsidR="004A0056" w:rsidRPr="00A92087" w:rsidTr="004A0056">
        <w:trPr>
          <w:jc w:val="center"/>
        </w:trPr>
        <w:tc>
          <w:tcPr>
            <w:tcW w:w="1914" w:type="dxa"/>
            <w:vMerge w:val="restart"/>
            <w:shd w:val="clear" w:color="auto" w:fill="auto"/>
            <w:vAlign w:val="center"/>
          </w:tcPr>
          <w:p w:rsidR="004A0056" w:rsidRPr="00A92087" w:rsidRDefault="00A92087" w:rsidP="004A005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№№</w:t>
            </w:r>
          </w:p>
        </w:tc>
        <w:tc>
          <w:tcPr>
            <w:tcW w:w="3831" w:type="dxa"/>
            <w:gridSpan w:val="2"/>
            <w:shd w:val="clear" w:color="auto" w:fill="auto"/>
            <w:vAlign w:val="center"/>
          </w:tcPr>
          <w:p w:rsidR="004A0056" w:rsidRPr="00A92087" w:rsidRDefault="004A0056" w:rsidP="004A0056">
            <w:pPr>
              <w:jc w:val="center"/>
              <w:rPr>
                <w:sz w:val="24"/>
                <w:szCs w:val="24"/>
              </w:rPr>
            </w:pPr>
            <w:r w:rsidRPr="00A92087">
              <w:rPr>
                <w:sz w:val="24"/>
                <w:szCs w:val="24"/>
              </w:rPr>
              <w:t>МСК-30</w:t>
            </w:r>
          </w:p>
        </w:tc>
      </w:tr>
      <w:tr w:rsidR="004A0056" w:rsidRPr="00A92087" w:rsidTr="004A0056">
        <w:trPr>
          <w:jc w:val="center"/>
        </w:trPr>
        <w:tc>
          <w:tcPr>
            <w:tcW w:w="1914" w:type="dxa"/>
            <w:vMerge/>
            <w:shd w:val="clear" w:color="auto" w:fill="auto"/>
            <w:vAlign w:val="center"/>
          </w:tcPr>
          <w:p w:rsidR="004A0056" w:rsidRPr="00A92087" w:rsidRDefault="004A0056" w:rsidP="004A00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14" w:type="dxa"/>
            <w:shd w:val="clear" w:color="auto" w:fill="auto"/>
            <w:vAlign w:val="center"/>
          </w:tcPr>
          <w:p w:rsidR="004A0056" w:rsidRPr="00A92087" w:rsidRDefault="004A0056" w:rsidP="004A0056">
            <w:pPr>
              <w:jc w:val="center"/>
              <w:rPr>
                <w:sz w:val="24"/>
                <w:szCs w:val="24"/>
              </w:rPr>
            </w:pPr>
            <w:r w:rsidRPr="00A92087">
              <w:rPr>
                <w:sz w:val="24"/>
                <w:szCs w:val="24"/>
                <w:lang w:val="en-US"/>
              </w:rPr>
              <w:t>X</w:t>
            </w:r>
            <w:r w:rsidRPr="00A92087">
              <w:rPr>
                <w:sz w:val="24"/>
                <w:szCs w:val="24"/>
              </w:rPr>
              <w:t>,м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A0056" w:rsidRPr="00A92087" w:rsidRDefault="004A0056" w:rsidP="004A0056">
            <w:pPr>
              <w:jc w:val="center"/>
              <w:rPr>
                <w:sz w:val="24"/>
                <w:szCs w:val="24"/>
              </w:rPr>
            </w:pPr>
            <w:r w:rsidRPr="00A92087">
              <w:rPr>
                <w:sz w:val="24"/>
                <w:szCs w:val="24"/>
                <w:lang w:val="en-US"/>
              </w:rPr>
              <w:t>Y</w:t>
            </w:r>
            <w:r w:rsidRPr="00A92087">
              <w:rPr>
                <w:sz w:val="24"/>
                <w:szCs w:val="24"/>
              </w:rPr>
              <w:t>,м</w:t>
            </w:r>
          </w:p>
        </w:tc>
      </w:tr>
      <w:tr w:rsidR="00907F43" w:rsidRPr="00A92087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907F43" w:rsidRPr="00A92087" w:rsidRDefault="00907F43" w:rsidP="004A0056">
            <w:pPr>
              <w:jc w:val="center"/>
              <w:rPr>
                <w:b/>
                <w:sz w:val="24"/>
                <w:szCs w:val="24"/>
              </w:rPr>
            </w:pPr>
            <w:r w:rsidRPr="00A92087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907F43" w:rsidRPr="00A92087" w:rsidRDefault="00907F43" w:rsidP="004A0056">
            <w:pPr>
              <w:jc w:val="center"/>
              <w:rPr>
                <w:b/>
                <w:sz w:val="24"/>
                <w:szCs w:val="24"/>
              </w:rPr>
            </w:pPr>
            <w:r w:rsidRPr="00A9208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07F43" w:rsidRPr="00A92087" w:rsidRDefault="00907F43" w:rsidP="004A0056">
            <w:pPr>
              <w:jc w:val="center"/>
              <w:rPr>
                <w:b/>
                <w:sz w:val="24"/>
                <w:szCs w:val="24"/>
              </w:rPr>
            </w:pPr>
            <w:r w:rsidRPr="00A92087">
              <w:rPr>
                <w:b/>
                <w:sz w:val="24"/>
                <w:szCs w:val="24"/>
              </w:rPr>
              <w:t>3</w:t>
            </w:r>
          </w:p>
        </w:tc>
      </w:tr>
      <w:tr w:rsidR="004A0056" w:rsidRPr="00A92087" w:rsidTr="004A0056">
        <w:trPr>
          <w:jc w:val="center"/>
        </w:trPr>
        <w:tc>
          <w:tcPr>
            <w:tcW w:w="5745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A0056" w:rsidRPr="00A92087" w:rsidRDefault="00D9758F" w:rsidP="0015397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Земельный участок </w:t>
            </w:r>
            <w:proofErr w:type="gramStart"/>
            <w:r>
              <w:rPr>
                <w:sz w:val="24"/>
                <w:szCs w:val="24"/>
              </w:rPr>
              <w:t>:З</w:t>
            </w:r>
            <w:proofErr w:type="gramEnd"/>
            <w:r>
              <w:rPr>
                <w:sz w:val="24"/>
                <w:szCs w:val="24"/>
              </w:rPr>
              <w:t>У</w:t>
            </w:r>
            <w:r w:rsidR="00690D73">
              <w:rPr>
                <w:sz w:val="24"/>
                <w:szCs w:val="24"/>
              </w:rPr>
              <w:t>1</w:t>
            </w:r>
            <w:r w:rsidR="004A0056" w:rsidRPr="00A92087">
              <w:rPr>
                <w:sz w:val="24"/>
                <w:szCs w:val="24"/>
              </w:rPr>
              <w:t xml:space="preserve"> площадью </w:t>
            </w:r>
            <w:r w:rsidR="00690D73">
              <w:rPr>
                <w:sz w:val="24"/>
                <w:szCs w:val="24"/>
              </w:rPr>
              <w:t>3</w:t>
            </w:r>
            <w:r w:rsidR="00153975">
              <w:rPr>
                <w:sz w:val="24"/>
                <w:szCs w:val="24"/>
              </w:rPr>
              <w:t>109</w:t>
            </w:r>
            <w:r w:rsidR="004A0056" w:rsidRPr="00A92087">
              <w:rPr>
                <w:sz w:val="24"/>
                <w:szCs w:val="24"/>
              </w:rPr>
              <w:t xml:space="preserve"> </w:t>
            </w:r>
            <w:proofErr w:type="spellStart"/>
            <w:r w:rsidR="004A0056" w:rsidRPr="00A92087">
              <w:rPr>
                <w:sz w:val="24"/>
                <w:szCs w:val="24"/>
              </w:rPr>
              <w:t>кв.м</w:t>
            </w:r>
            <w:proofErr w:type="spellEnd"/>
            <w:r w:rsidR="004A0056" w:rsidRPr="00A92087">
              <w:rPr>
                <w:sz w:val="24"/>
                <w:szCs w:val="24"/>
              </w:rPr>
              <w:t>.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423183.62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2225517.26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423115.31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2225574.12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423113.04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2225571.36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423096.49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2225551.03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423092.79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2225546.59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423160.96</w:t>
            </w:r>
          </w:p>
        </w:tc>
        <w:tc>
          <w:tcPr>
            <w:tcW w:w="19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2225490.89</w:t>
            </w:r>
          </w:p>
        </w:tc>
      </w:tr>
      <w:tr w:rsidR="00153975" w:rsidRPr="00743429" w:rsidTr="008A61B7">
        <w:trPr>
          <w:jc w:val="center"/>
        </w:trPr>
        <w:tc>
          <w:tcPr>
            <w:tcW w:w="5745" w:type="dxa"/>
            <w:gridSpan w:val="3"/>
            <w:shd w:val="clear" w:color="auto" w:fill="auto"/>
            <w:vAlign w:val="center"/>
          </w:tcPr>
          <w:p w:rsidR="00153975" w:rsidRPr="00743429" w:rsidRDefault="00153975" w:rsidP="00B1353D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Земельный участок </w:t>
            </w:r>
            <w:proofErr w:type="gramStart"/>
            <w:r>
              <w:rPr>
                <w:sz w:val="24"/>
                <w:szCs w:val="24"/>
              </w:rPr>
              <w:t>:З</w:t>
            </w:r>
            <w:proofErr w:type="gramEnd"/>
            <w:r>
              <w:rPr>
                <w:sz w:val="24"/>
                <w:szCs w:val="24"/>
              </w:rPr>
              <w:t>У2</w:t>
            </w:r>
            <w:r w:rsidRPr="00743429">
              <w:rPr>
                <w:sz w:val="24"/>
                <w:szCs w:val="24"/>
              </w:rPr>
              <w:t xml:space="preserve"> площадью 11879 </w:t>
            </w:r>
            <w:proofErr w:type="spellStart"/>
            <w:r w:rsidRPr="00743429">
              <w:rPr>
                <w:sz w:val="24"/>
                <w:szCs w:val="24"/>
              </w:rPr>
              <w:t>кв.м</w:t>
            </w:r>
            <w:proofErr w:type="spellEnd"/>
            <w:r w:rsidRPr="00743429">
              <w:rPr>
                <w:sz w:val="24"/>
                <w:szCs w:val="24"/>
              </w:rPr>
              <w:t>.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423290.51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2225576.94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423282.22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2225584.39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423260.12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2225605.17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423261.21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2225617.64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423262.12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2225631.02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423204.18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2225687.70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423151.58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2225626.26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423167.26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2225610.88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423168.24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2225610.14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423169.30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2225608.87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423175.85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2225603.20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423175.40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2225602.66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423173.82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2225600.71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423172.16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2225598.82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423170.98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2225597.19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423163.31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2225587.76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423201.35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2225553.79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423208.94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2225546.76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423218.07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2225538.31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423236.33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2225521.93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423238.86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2225519.66</w:t>
            </w:r>
          </w:p>
        </w:tc>
      </w:tr>
      <w:tr w:rsidR="00153975" w:rsidRPr="00743429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423282.86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743429" w:rsidRDefault="00153975" w:rsidP="00743429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743429">
              <w:rPr>
                <w:color w:val="000000"/>
                <w:sz w:val="24"/>
                <w:szCs w:val="24"/>
              </w:rPr>
              <w:t>2225568.46</w:t>
            </w:r>
          </w:p>
        </w:tc>
      </w:tr>
      <w:tr w:rsidR="00153975" w:rsidRPr="00743429" w:rsidTr="00455417">
        <w:trPr>
          <w:jc w:val="center"/>
        </w:trPr>
        <w:tc>
          <w:tcPr>
            <w:tcW w:w="5745" w:type="dxa"/>
            <w:gridSpan w:val="3"/>
            <w:shd w:val="clear" w:color="auto" w:fill="auto"/>
            <w:vAlign w:val="center"/>
          </w:tcPr>
          <w:p w:rsidR="00153975" w:rsidRPr="00743429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Земельный участок </w:t>
            </w:r>
            <w:proofErr w:type="gramStart"/>
            <w:r>
              <w:rPr>
                <w:sz w:val="24"/>
                <w:szCs w:val="24"/>
              </w:rPr>
              <w:t>:З</w:t>
            </w:r>
            <w:proofErr w:type="gramEnd"/>
            <w:r>
              <w:rPr>
                <w:sz w:val="24"/>
                <w:szCs w:val="24"/>
              </w:rPr>
              <w:t>У3</w:t>
            </w:r>
            <w:r w:rsidRPr="00743429">
              <w:rPr>
                <w:sz w:val="24"/>
                <w:szCs w:val="24"/>
              </w:rPr>
              <w:t xml:space="preserve"> площадью </w:t>
            </w:r>
            <w:r>
              <w:rPr>
                <w:sz w:val="24"/>
                <w:szCs w:val="24"/>
              </w:rPr>
              <w:t>171</w:t>
            </w:r>
            <w:r w:rsidRPr="00743429">
              <w:rPr>
                <w:sz w:val="24"/>
                <w:szCs w:val="24"/>
              </w:rPr>
              <w:t xml:space="preserve"> </w:t>
            </w:r>
            <w:proofErr w:type="spellStart"/>
            <w:r w:rsidRPr="00743429">
              <w:rPr>
                <w:sz w:val="24"/>
                <w:szCs w:val="24"/>
              </w:rPr>
              <w:t>кв.м</w:t>
            </w:r>
            <w:proofErr w:type="spellEnd"/>
            <w:r w:rsidRPr="00743429">
              <w:rPr>
                <w:sz w:val="24"/>
                <w:szCs w:val="24"/>
              </w:rPr>
              <w:t>.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423199.91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2225532.06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423197.83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2225533.78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423187.41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2225521.87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423183.62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2225517.26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423160.96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2225490.89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423163.37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2225488.65</w:t>
            </w:r>
          </w:p>
        </w:tc>
      </w:tr>
      <w:tr w:rsidR="00153975" w:rsidRPr="00153975" w:rsidTr="004A0056">
        <w:trPr>
          <w:jc w:val="center"/>
        </w:trPr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397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423185.87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53975" w:rsidRPr="00153975" w:rsidRDefault="00153975" w:rsidP="00153975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153975">
              <w:rPr>
                <w:color w:val="000000"/>
                <w:w w:val="0"/>
                <w:sz w:val="24"/>
                <w:szCs w:val="24"/>
              </w:rPr>
              <w:t>2225515.38</w:t>
            </w:r>
          </w:p>
        </w:tc>
      </w:tr>
    </w:tbl>
    <w:p w:rsidR="004A0056" w:rsidRDefault="004A0056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B1353D" w:rsidRDefault="00B1353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Pr="00EE0D7D" w:rsidRDefault="00ED540A" w:rsidP="00ED540A">
      <w:pPr>
        <w:autoSpaceDE w:val="0"/>
        <w:autoSpaceDN w:val="0"/>
        <w:adjustRightInd w:val="0"/>
        <w:spacing w:line="28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Каталог координат части земельного участка 30:12:021130:189</w:t>
      </w:r>
    </w:p>
    <w:p w:rsidR="00ED540A" w:rsidRPr="00FF2EAB" w:rsidRDefault="00ED540A" w:rsidP="00ED540A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tbl>
      <w:tblPr>
        <w:tblW w:w="7054" w:type="dxa"/>
        <w:tblInd w:w="1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93"/>
        <w:gridCol w:w="2551"/>
        <w:gridCol w:w="2410"/>
      </w:tblGrid>
      <w:tr w:rsidR="00ED540A" w:rsidRPr="00DA3262" w:rsidTr="00DD7060">
        <w:trPr>
          <w:trHeight w:val="273"/>
        </w:trPr>
        <w:tc>
          <w:tcPr>
            <w:tcW w:w="2093" w:type="dxa"/>
            <w:vMerge w:val="restart"/>
            <w:tcBorders>
              <w:left w:val="single" w:sz="4" w:space="0" w:color="auto"/>
            </w:tcBorders>
            <w:vAlign w:val="center"/>
          </w:tcPr>
          <w:p w:rsidR="00ED540A" w:rsidRPr="00A92087" w:rsidRDefault="00ED540A" w:rsidP="00DD706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№№</w:t>
            </w:r>
          </w:p>
        </w:tc>
        <w:tc>
          <w:tcPr>
            <w:tcW w:w="496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DA3262" w:rsidRDefault="00ED540A" w:rsidP="00DD7060">
            <w:pPr>
              <w:jc w:val="center"/>
              <w:rPr>
                <w:sz w:val="24"/>
                <w:szCs w:val="24"/>
              </w:rPr>
            </w:pPr>
            <w:r w:rsidRPr="00DA3262">
              <w:rPr>
                <w:sz w:val="24"/>
                <w:szCs w:val="24"/>
              </w:rPr>
              <w:t>МСК-30</w:t>
            </w:r>
          </w:p>
        </w:tc>
      </w:tr>
      <w:tr w:rsidR="00ED540A" w:rsidRPr="00DA3262" w:rsidTr="00DD7060">
        <w:trPr>
          <w:trHeight w:val="273"/>
        </w:trPr>
        <w:tc>
          <w:tcPr>
            <w:tcW w:w="2093" w:type="dxa"/>
            <w:vMerge/>
            <w:tcBorders>
              <w:left w:val="single" w:sz="4" w:space="0" w:color="auto"/>
            </w:tcBorders>
          </w:tcPr>
          <w:p w:rsidR="00ED540A" w:rsidRPr="00DA3262" w:rsidRDefault="00ED540A" w:rsidP="00DD7060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DA3262" w:rsidRDefault="00ED540A" w:rsidP="00DD7060">
            <w:pPr>
              <w:jc w:val="center"/>
              <w:rPr>
                <w:sz w:val="24"/>
                <w:szCs w:val="24"/>
              </w:rPr>
            </w:pPr>
            <w:r w:rsidRPr="00DA3262">
              <w:rPr>
                <w:sz w:val="24"/>
                <w:szCs w:val="24"/>
                <w:lang w:val="en-US"/>
              </w:rPr>
              <w:t>X</w:t>
            </w:r>
            <w:r w:rsidRPr="00DA3262">
              <w:rPr>
                <w:sz w:val="24"/>
                <w:szCs w:val="24"/>
              </w:rPr>
              <w:t>,м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DA3262" w:rsidRDefault="00ED540A" w:rsidP="00DD7060">
            <w:pPr>
              <w:jc w:val="center"/>
              <w:rPr>
                <w:sz w:val="24"/>
                <w:szCs w:val="24"/>
              </w:rPr>
            </w:pPr>
            <w:r w:rsidRPr="00DA3262">
              <w:rPr>
                <w:sz w:val="24"/>
                <w:szCs w:val="24"/>
                <w:lang w:val="en-US"/>
              </w:rPr>
              <w:t>Y</w:t>
            </w:r>
            <w:r w:rsidRPr="00DA3262">
              <w:rPr>
                <w:sz w:val="24"/>
                <w:szCs w:val="24"/>
              </w:rPr>
              <w:t>,м</w:t>
            </w:r>
          </w:p>
        </w:tc>
      </w:tr>
      <w:tr w:rsidR="00ED540A" w:rsidRPr="00CA4E13" w:rsidTr="00DD7060">
        <w:trPr>
          <w:trHeight w:val="195"/>
        </w:trPr>
        <w:tc>
          <w:tcPr>
            <w:tcW w:w="7054" w:type="dxa"/>
            <w:gridSpan w:val="3"/>
            <w:tcBorders>
              <w:right w:val="single" w:sz="4" w:space="0" w:color="auto"/>
            </w:tcBorders>
            <w:vAlign w:val="center"/>
          </w:tcPr>
          <w:p w:rsidR="00ED540A" w:rsidRPr="00CA4E13" w:rsidRDefault="00ED540A" w:rsidP="00DD7060">
            <w:pPr>
              <w:jc w:val="center"/>
              <w:rPr>
                <w:sz w:val="24"/>
                <w:szCs w:val="24"/>
              </w:rPr>
            </w:pPr>
            <w:r w:rsidRPr="00CA4E13">
              <w:rPr>
                <w:sz w:val="24"/>
                <w:szCs w:val="24"/>
              </w:rPr>
              <w:t>Часть</w:t>
            </w:r>
            <w:proofErr w:type="gramStart"/>
            <w:r w:rsidRPr="00CA4E13">
              <w:rPr>
                <w:sz w:val="24"/>
                <w:szCs w:val="24"/>
              </w:rPr>
              <w:t xml:space="preserve"> :</w:t>
            </w:r>
            <w:proofErr w:type="gramEnd"/>
            <w:r w:rsidRPr="00CA4E13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89</w:t>
            </w:r>
            <w:r w:rsidRPr="00CA4E13">
              <w:rPr>
                <w:sz w:val="24"/>
                <w:szCs w:val="24"/>
              </w:rPr>
              <w:t xml:space="preserve">/чзу1  площадью </w:t>
            </w:r>
            <w:r>
              <w:rPr>
                <w:sz w:val="24"/>
                <w:szCs w:val="24"/>
              </w:rPr>
              <w:t>277</w:t>
            </w:r>
            <w:r w:rsidRPr="00CA4E13">
              <w:rPr>
                <w:sz w:val="24"/>
                <w:szCs w:val="24"/>
              </w:rPr>
              <w:t xml:space="preserve"> </w:t>
            </w:r>
            <w:proofErr w:type="spellStart"/>
            <w:r w:rsidRPr="00CA4E13">
              <w:rPr>
                <w:sz w:val="24"/>
                <w:szCs w:val="24"/>
              </w:rPr>
              <w:t>кв.м</w:t>
            </w:r>
            <w:proofErr w:type="spellEnd"/>
            <w:r w:rsidRPr="00CA4E13">
              <w:rPr>
                <w:sz w:val="24"/>
                <w:szCs w:val="24"/>
              </w:rPr>
              <w:t>.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423134.90</w:t>
            </w:r>
          </w:p>
        </w:tc>
        <w:tc>
          <w:tcPr>
            <w:tcW w:w="241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2225604.65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423132.17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2225607.02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423125.79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2225599.18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423123.60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2225596.47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423117.02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2225588.61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423114.78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2225585.94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423107.87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2225577.67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423105.54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2225574.88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423098.72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2225566.73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423096.36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2225563.91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423090.06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2225556.37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423092.70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2225554.18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423105.20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2225569.45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423108.35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2225571.13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423109.75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2225571.69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423110.82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2225571.77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423111.96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2225571.63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423113.04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2225571.36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423115.31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2225574.12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423117.47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2225576.80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423116.99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2225577.81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423116.78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2225578.91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423116.76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2225580.00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423116.85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2225581.05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423117.01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2225581.90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423117.62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2225583.48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423118.34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2225584.61</w:t>
            </w:r>
          </w:p>
        </w:tc>
      </w:tr>
      <w:tr w:rsidR="00ED540A" w:rsidRPr="00CA4E13" w:rsidTr="00DD7060">
        <w:trPr>
          <w:trHeight w:val="273"/>
        </w:trPr>
        <w:tc>
          <w:tcPr>
            <w:tcW w:w="2093" w:type="dxa"/>
            <w:tcBorders>
              <w:left w:val="single" w:sz="4" w:space="0" w:color="auto"/>
            </w:tcBorders>
            <w:vAlign w:val="center"/>
          </w:tcPr>
          <w:p w:rsidR="00ED540A" w:rsidRPr="00ED540A" w:rsidRDefault="00ED540A" w:rsidP="00ED540A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ED540A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423120.02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D540A" w:rsidRPr="00ED540A" w:rsidRDefault="00ED540A" w:rsidP="00DD706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w w:val="0"/>
                <w:sz w:val="24"/>
                <w:szCs w:val="24"/>
              </w:rPr>
            </w:pPr>
            <w:r w:rsidRPr="00ED540A">
              <w:rPr>
                <w:color w:val="000000"/>
                <w:w w:val="0"/>
                <w:sz w:val="24"/>
                <w:szCs w:val="24"/>
              </w:rPr>
              <w:t>2225586.65</w:t>
            </w:r>
          </w:p>
        </w:tc>
      </w:tr>
    </w:tbl>
    <w:p w:rsidR="00734BEB" w:rsidRDefault="00734BE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D540A" w:rsidRDefault="00ED540A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1E7004" w:rsidRDefault="001E7004" w:rsidP="00E53AB3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07728" w:rsidRPr="00EE0D7D" w:rsidRDefault="00C07728" w:rsidP="00C07728">
      <w:pPr>
        <w:autoSpaceDE w:val="0"/>
        <w:autoSpaceDN w:val="0"/>
        <w:adjustRightInd w:val="0"/>
        <w:spacing w:line="28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Баланс площадей образуемых земельных участков</w:t>
      </w:r>
    </w:p>
    <w:p w:rsidR="00C07728" w:rsidRDefault="00C07728" w:rsidP="00C07728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tbl>
      <w:tblPr>
        <w:tblW w:w="7900" w:type="dxa"/>
        <w:tblInd w:w="12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52"/>
        <w:gridCol w:w="1212"/>
        <w:gridCol w:w="1977"/>
        <w:gridCol w:w="1212"/>
        <w:gridCol w:w="1947"/>
      </w:tblGrid>
      <w:tr w:rsidR="004A2325" w:rsidRPr="00DA3262" w:rsidTr="004A2325">
        <w:trPr>
          <w:trHeight w:val="273"/>
        </w:trPr>
        <w:tc>
          <w:tcPr>
            <w:tcW w:w="2764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:rsidR="004A2325" w:rsidRPr="00C07728" w:rsidRDefault="004A2325" w:rsidP="005F786F">
            <w:pPr>
              <w:jc w:val="center"/>
              <w:rPr>
                <w:sz w:val="24"/>
                <w:szCs w:val="24"/>
              </w:rPr>
            </w:pPr>
            <w:r w:rsidRPr="00C07728">
              <w:rPr>
                <w:sz w:val="24"/>
                <w:szCs w:val="24"/>
              </w:rPr>
              <w:t>Образуемый земельный участок</w:t>
            </w:r>
          </w:p>
        </w:tc>
        <w:tc>
          <w:tcPr>
            <w:tcW w:w="5136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A2325" w:rsidRPr="00C07728" w:rsidRDefault="004A2325" w:rsidP="005F786F">
            <w:pPr>
              <w:jc w:val="center"/>
              <w:rPr>
                <w:sz w:val="24"/>
                <w:szCs w:val="24"/>
              </w:rPr>
            </w:pPr>
            <w:r w:rsidRPr="00C07728">
              <w:rPr>
                <w:sz w:val="24"/>
                <w:szCs w:val="24"/>
              </w:rPr>
              <w:t>Состав площадей</w:t>
            </w:r>
          </w:p>
        </w:tc>
      </w:tr>
      <w:tr w:rsidR="004A2325" w:rsidRPr="00DA3262" w:rsidTr="004A2325">
        <w:trPr>
          <w:trHeight w:val="273"/>
        </w:trPr>
        <w:tc>
          <w:tcPr>
            <w:tcW w:w="2764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</w:tcPr>
          <w:p w:rsidR="004A2325" w:rsidRPr="00C07728" w:rsidRDefault="004A2325" w:rsidP="005F786F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3189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A2325" w:rsidRPr="00C07728" w:rsidRDefault="004A2325" w:rsidP="005F786F">
            <w:pPr>
              <w:jc w:val="center"/>
              <w:rPr>
                <w:sz w:val="24"/>
                <w:szCs w:val="24"/>
              </w:rPr>
            </w:pPr>
            <w:r w:rsidRPr="00C07728">
              <w:rPr>
                <w:sz w:val="24"/>
                <w:szCs w:val="24"/>
              </w:rPr>
              <w:t xml:space="preserve">Исходный земельный участок </w:t>
            </w:r>
          </w:p>
        </w:tc>
        <w:tc>
          <w:tcPr>
            <w:tcW w:w="1947" w:type="dxa"/>
            <w:vMerge w:val="restart"/>
            <w:shd w:val="clear" w:color="auto" w:fill="auto"/>
            <w:vAlign w:val="center"/>
          </w:tcPr>
          <w:p w:rsidR="004A2325" w:rsidRPr="00C07728" w:rsidRDefault="004A2325" w:rsidP="00C07728">
            <w:pPr>
              <w:autoSpaceDE w:val="0"/>
              <w:autoSpaceDN w:val="0"/>
              <w:adjustRightInd w:val="0"/>
              <w:spacing w:line="280" w:lineRule="atLeast"/>
              <w:ind w:firstLine="567"/>
              <w:jc w:val="both"/>
              <w:rPr>
                <w:sz w:val="24"/>
                <w:szCs w:val="24"/>
              </w:rPr>
            </w:pPr>
            <w:r w:rsidRPr="00C07728">
              <w:rPr>
                <w:sz w:val="24"/>
                <w:szCs w:val="24"/>
              </w:rPr>
              <w:t>Земли, находящиеся в государственной или муниципальной собственности</w:t>
            </w:r>
            <w:r>
              <w:rPr>
                <w:sz w:val="24"/>
                <w:szCs w:val="24"/>
              </w:rPr>
              <w:t>, м</w:t>
            </w:r>
            <w:proofErr w:type="gramStart"/>
            <w:r>
              <w:rPr>
                <w:sz w:val="24"/>
                <w:szCs w:val="24"/>
              </w:rPr>
              <w:t>2</w:t>
            </w:r>
            <w:proofErr w:type="gramEnd"/>
          </w:p>
        </w:tc>
      </w:tr>
      <w:tr w:rsidR="00C07728" w:rsidRPr="00176704" w:rsidTr="004A2325">
        <w:trPr>
          <w:trHeight w:val="273"/>
        </w:trPr>
        <w:tc>
          <w:tcPr>
            <w:tcW w:w="1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7728" w:rsidRPr="00C07728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  <w:r w:rsidRPr="00C07728">
              <w:rPr>
                <w:color w:val="000000"/>
                <w:sz w:val="24"/>
                <w:szCs w:val="24"/>
              </w:rPr>
              <w:t>Обозначение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07728" w:rsidRPr="00C07728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  <w:r w:rsidRPr="00C07728">
              <w:rPr>
                <w:color w:val="000000"/>
                <w:sz w:val="24"/>
                <w:szCs w:val="24"/>
              </w:rPr>
              <w:t>Площадь, м</w:t>
            </w:r>
            <w:proofErr w:type="gramStart"/>
            <w:r w:rsidRPr="00C07728">
              <w:rPr>
                <w:color w:val="000000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728" w:rsidRPr="00C07728" w:rsidRDefault="00C07728" w:rsidP="00C07728">
            <w:pPr>
              <w:jc w:val="center"/>
              <w:rPr>
                <w:color w:val="000000"/>
                <w:sz w:val="24"/>
                <w:szCs w:val="24"/>
              </w:rPr>
            </w:pPr>
            <w:r w:rsidRPr="00C07728">
              <w:rPr>
                <w:color w:val="000000"/>
                <w:sz w:val="24"/>
                <w:szCs w:val="24"/>
              </w:rPr>
              <w:t>Обозначение</w:t>
            </w:r>
          </w:p>
        </w:tc>
        <w:tc>
          <w:tcPr>
            <w:tcW w:w="121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07728" w:rsidRPr="00C07728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  <w:r w:rsidRPr="00C07728">
              <w:rPr>
                <w:color w:val="000000"/>
                <w:sz w:val="24"/>
                <w:szCs w:val="24"/>
              </w:rPr>
              <w:t>Площадь, м</w:t>
            </w:r>
            <w:proofErr w:type="gramStart"/>
            <w:r w:rsidRPr="00C07728">
              <w:rPr>
                <w:color w:val="000000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47" w:type="dxa"/>
            <w:vMerge/>
            <w:shd w:val="clear" w:color="auto" w:fill="auto"/>
            <w:vAlign w:val="center"/>
          </w:tcPr>
          <w:p w:rsidR="00C07728" w:rsidRPr="00C07728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07728" w:rsidRPr="00176704" w:rsidTr="004A2325">
        <w:trPr>
          <w:trHeight w:val="273"/>
        </w:trPr>
        <w:tc>
          <w:tcPr>
            <w:tcW w:w="1552" w:type="dxa"/>
            <w:tcBorders>
              <w:left w:val="single" w:sz="4" w:space="0" w:color="auto"/>
              <w:right w:val="single" w:sz="4" w:space="0" w:color="auto"/>
            </w:tcBorders>
          </w:tcPr>
          <w:p w:rsidR="00C07728" w:rsidRPr="00C07728" w:rsidRDefault="00C07728" w:rsidP="005F786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:ЗУ</w:t>
            </w:r>
            <w:proofErr w:type="gramStart"/>
            <w:r>
              <w:rPr>
                <w:sz w:val="24"/>
                <w:szCs w:val="24"/>
              </w:rPr>
              <w:t>1</w:t>
            </w:r>
            <w:proofErr w:type="gramEnd"/>
          </w:p>
        </w:tc>
        <w:tc>
          <w:tcPr>
            <w:tcW w:w="1212" w:type="dxa"/>
            <w:tcBorders>
              <w:left w:val="single" w:sz="4" w:space="0" w:color="auto"/>
            </w:tcBorders>
            <w:vAlign w:val="center"/>
          </w:tcPr>
          <w:p w:rsidR="00C07728" w:rsidRPr="006E5B12" w:rsidRDefault="00C07728" w:rsidP="00153975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153975">
              <w:rPr>
                <w:color w:val="000000"/>
                <w:sz w:val="24"/>
                <w:szCs w:val="24"/>
              </w:rPr>
              <w:t>109</w:t>
            </w:r>
          </w:p>
        </w:tc>
        <w:tc>
          <w:tcPr>
            <w:tcW w:w="19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7728" w:rsidRPr="006E5B12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21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07728" w:rsidRPr="006E5B12" w:rsidRDefault="00C07728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94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07728" w:rsidRPr="006E5B12" w:rsidRDefault="00C07728" w:rsidP="00153975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153975">
              <w:rPr>
                <w:color w:val="000000"/>
                <w:sz w:val="24"/>
                <w:szCs w:val="24"/>
              </w:rPr>
              <w:t>109</w:t>
            </w:r>
          </w:p>
        </w:tc>
      </w:tr>
      <w:tr w:rsidR="0036452D" w:rsidRPr="00176704" w:rsidTr="004A2325">
        <w:trPr>
          <w:trHeight w:val="273"/>
        </w:trPr>
        <w:tc>
          <w:tcPr>
            <w:tcW w:w="15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452D" w:rsidRPr="006E5B12" w:rsidRDefault="001E7004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:ЗУ</w:t>
            </w:r>
            <w:proofErr w:type="gramStart"/>
            <w:r w:rsidR="00734BEB">
              <w:rPr>
                <w:color w:val="000000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212" w:type="dxa"/>
            <w:tcBorders>
              <w:left w:val="single" w:sz="4" w:space="0" w:color="auto"/>
            </w:tcBorders>
            <w:vAlign w:val="center"/>
          </w:tcPr>
          <w:p w:rsidR="0036452D" w:rsidRPr="006E5B12" w:rsidRDefault="001E7004" w:rsidP="00C07728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11879</w:t>
            </w:r>
          </w:p>
        </w:tc>
        <w:tc>
          <w:tcPr>
            <w:tcW w:w="19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452D" w:rsidRPr="006E5B12" w:rsidRDefault="001E7004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30:12:021130:3</w:t>
            </w:r>
          </w:p>
        </w:tc>
        <w:tc>
          <w:tcPr>
            <w:tcW w:w="121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6452D" w:rsidRPr="006E5B12" w:rsidRDefault="001E7004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8997</w:t>
            </w:r>
          </w:p>
        </w:tc>
        <w:tc>
          <w:tcPr>
            <w:tcW w:w="194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6452D" w:rsidRPr="006E5B12" w:rsidRDefault="001E7004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2882</w:t>
            </w:r>
          </w:p>
        </w:tc>
      </w:tr>
      <w:tr w:rsidR="00153975" w:rsidRPr="00176704" w:rsidTr="004A2325">
        <w:trPr>
          <w:trHeight w:val="273"/>
        </w:trPr>
        <w:tc>
          <w:tcPr>
            <w:tcW w:w="155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975" w:rsidRDefault="00153975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:ЗУ3</w:t>
            </w:r>
          </w:p>
        </w:tc>
        <w:tc>
          <w:tcPr>
            <w:tcW w:w="1212" w:type="dxa"/>
            <w:tcBorders>
              <w:left w:val="single" w:sz="4" w:space="0" w:color="auto"/>
            </w:tcBorders>
            <w:vAlign w:val="center"/>
          </w:tcPr>
          <w:p w:rsidR="00153975" w:rsidRDefault="00153975" w:rsidP="00C07728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171</w:t>
            </w:r>
          </w:p>
        </w:tc>
        <w:tc>
          <w:tcPr>
            <w:tcW w:w="19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975" w:rsidRDefault="00153975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21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975" w:rsidRDefault="00153975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94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975" w:rsidRDefault="00153975" w:rsidP="005F786F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171</w:t>
            </w:r>
          </w:p>
        </w:tc>
      </w:tr>
    </w:tbl>
    <w:p w:rsidR="00743429" w:rsidRDefault="00743429" w:rsidP="00743429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43429" w:rsidRDefault="00743429" w:rsidP="00743429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743429" w:rsidRDefault="00743429" w:rsidP="00743429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1E7004" w:rsidRDefault="001E7004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1E7004" w:rsidRDefault="001E7004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36452D" w:rsidRDefault="0036452D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CA4E13" w:rsidRDefault="00CA4E13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29006B" w:rsidRDefault="0029006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29006B" w:rsidRPr="006C32C0" w:rsidRDefault="0029006B" w:rsidP="0029006B">
      <w:pPr>
        <w:jc w:val="center"/>
        <w:rPr>
          <w:sz w:val="28"/>
          <w:szCs w:val="28"/>
        </w:rPr>
      </w:pPr>
      <w:r w:rsidRPr="006C32C0">
        <w:rPr>
          <w:sz w:val="28"/>
          <w:szCs w:val="28"/>
        </w:rPr>
        <w:t>Нормативно-правовая документация, используемая при подготовке проекта межевания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5954"/>
        <w:gridCol w:w="3118"/>
      </w:tblGrid>
      <w:tr w:rsidR="0029006B" w:rsidRPr="00B36DDF" w:rsidTr="00B36DDF">
        <w:tc>
          <w:tcPr>
            <w:tcW w:w="817" w:type="dxa"/>
            <w:shd w:val="clear" w:color="auto" w:fill="auto"/>
            <w:vAlign w:val="center"/>
          </w:tcPr>
          <w:p w:rsidR="0029006B" w:rsidRPr="00B36DDF" w:rsidRDefault="006C32C0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 xml:space="preserve">№№ </w:t>
            </w:r>
            <w:proofErr w:type="gramStart"/>
            <w:r w:rsidRPr="00B36DDF">
              <w:rPr>
                <w:sz w:val="28"/>
                <w:szCs w:val="28"/>
              </w:rPr>
              <w:t>п</w:t>
            </w:r>
            <w:proofErr w:type="gramEnd"/>
            <w:r w:rsidRPr="00B36DDF">
              <w:rPr>
                <w:sz w:val="28"/>
                <w:szCs w:val="28"/>
              </w:rPr>
              <w:t>/п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29006B" w:rsidRPr="00B36DDF" w:rsidRDefault="006C32C0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Наименование документа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006B" w:rsidRPr="00B36DDF" w:rsidRDefault="006C32C0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Реквизиты документа</w:t>
            </w:r>
          </w:p>
        </w:tc>
      </w:tr>
      <w:tr w:rsidR="0029006B" w:rsidRPr="00B36DDF" w:rsidTr="00B36DDF">
        <w:tc>
          <w:tcPr>
            <w:tcW w:w="817" w:type="dxa"/>
            <w:shd w:val="clear" w:color="auto" w:fill="auto"/>
            <w:vAlign w:val="center"/>
          </w:tcPr>
          <w:p w:rsidR="0029006B" w:rsidRPr="00B36DDF" w:rsidRDefault="006C32C0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1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29006B" w:rsidRPr="00B36DDF" w:rsidRDefault="006C32C0" w:rsidP="00B36DDF">
            <w:pPr>
              <w:autoSpaceDE w:val="0"/>
              <w:autoSpaceDN w:val="0"/>
              <w:adjustRightInd w:val="0"/>
              <w:spacing w:line="280" w:lineRule="atLeast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Земельный Кодекс РФ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006B" w:rsidRPr="006D358E" w:rsidRDefault="00B47E61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6D358E">
              <w:rPr>
                <w:sz w:val="28"/>
                <w:szCs w:val="28"/>
              </w:rPr>
              <w:t>о</w:t>
            </w:r>
            <w:r w:rsidR="006C32C0" w:rsidRPr="006D358E">
              <w:rPr>
                <w:sz w:val="28"/>
                <w:szCs w:val="28"/>
              </w:rPr>
              <w:t>т 25.10.2001 №136-ФЗ</w:t>
            </w:r>
          </w:p>
        </w:tc>
      </w:tr>
      <w:tr w:rsidR="00CA4E13" w:rsidRPr="00B36DDF" w:rsidTr="00B36DDF">
        <w:tc>
          <w:tcPr>
            <w:tcW w:w="817" w:type="dxa"/>
            <w:shd w:val="clear" w:color="auto" w:fill="auto"/>
            <w:vAlign w:val="center"/>
          </w:tcPr>
          <w:p w:rsidR="00CA4E13" w:rsidRPr="00B36DDF" w:rsidRDefault="00CA4E13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CA4E13" w:rsidRPr="00B36DDF" w:rsidRDefault="00CA4E13" w:rsidP="00B36D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Водный Кодекс РФ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CA4E13" w:rsidRPr="006D358E" w:rsidRDefault="006D358E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6D358E">
              <w:rPr>
                <w:rStyle w:val="blk"/>
                <w:sz w:val="28"/>
                <w:szCs w:val="28"/>
              </w:rPr>
              <w:t>от 03.06.2006 № 74-ФЗ</w:t>
            </w:r>
          </w:p>
        </w:tc>
      </w:tr>
      <w:tr w:rsidR="00B47E61" w:rsidRPr="00B36DDF" w:rsidTr="00B36DDF">
        <w:tc>
          <w:tcPr>
            <w:tcW w:w="817" w:type="dxa"/>
            <w:shd w:val="clear" w:color="auto" w:fill="auto"/>
            <w:vAlign w:val="center"/>
          </w:tcPr>
          <w:p w:rsidR="00B47E61" w:rsidRPr="00B36DDF" w:rsidRDefault="00B47E61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2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B47E61" w:rsidRPr="00B36DDF" w:rsidRDefault="00B47E61" w:rsidP="00B36DDF">
            <w:pPr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Градостроительный кодекс РФ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B47E61" w:rsidRPr="00B36DDF" w:rsidRDefault="00B47E61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от 29.12.2004 № 190-ФЗ</w:t>
            </w:r>
          </w:p>
        </w:tc>
      </w:tr>
      <w:tr w:rsidR="00B47E61" w:rsidRPr="00B36DDF" w:rsidTr="00B36DDF">
        <w:tc>
          <w:tcPr>
            <w:tcW w:w="817" w:type="dxa"/>
            <w:shd w:val="clear" w:color="auto" w:fill="auto"/>
            <w:vAlign w:val="center"/>
          </w:tcPr>
          <w:p w:rsidR="00B47E61" w:rsidRPr="00B36DDF" w:rsidRDefault="00B47E61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3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B47E61" w:rsidRPr="00B36DDF" w:rsidRDefault="00B47E61" w:rsidP="00ED540A">
            <w:pPr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 xml:space="preserve">Решение городской думы МО "Город Астрахань" об утверждении "Правил землепользования и застройки </w:t>
            </w:r>
            <w:r w:rsidR="00ED540A">
              <w:rPr>
                <w:sz w:val="28"/>
                <w:szCs w:val="28"/>
              </w:rPr>
              <w:t>МО «Город Астрахань</w:t>
            </w:r>
            <w:r w:rsidRPr="00B36DDF">
              <w:rPr>
                <w:sz w:val="28"/>
                <w:szCs w:val="28"/>
              </w:rPr>
              <w:t>"</w:t>
            </w:r>
            <w:r w:rsidR="0036452D">
              <w:rPr>
                <w:sz w:val="28"/>
                <w:szCs w:val="28"/>
              </w:rPr>
              <w:t xml:space="preserve"> 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B47E61" w:rsidRPr="00B36DDF" w:rsidRDefault="00153975" w:rsidP="0036452D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E63C5A">
              <w:rPr>
                <w:sz w:val="28"/>
                <w:szCs w:val="28"/>
              </w:rPr>
              <w:t xml:space="preserve">от </w:t>
            </w:r>
            <w:r>
              <w:rPr>
                <w:sz w:val="28"/>
                <w:szCs w:val="28"/>
              </w:rPr>
              <w:t>16.07.2020</w:t>
            </w:r>
            <w:r w:rsidRPr="00E63C5A">
              <w:rPr>
                <w:sz w:val="28"/>
                <w:szCs w:val="28"/>
              </w:rPr>
              <w:t xml:space="preserve"> № </w:t>
            </w:r>
            <w:r>
              <w:rPr>
                <w:sz w:val="28"/>
                <w:szCs w:val="28"/>
              </w:rPr>
              <w:t>69</w:t>
            </w:r>
          </w:p>
        </w:tc>
      </w:tr>
      <w:tr w:rsidR="00CA4E13" w:rsidRPr="00B36DDF" w:rsidTr="00B36DDF">
        <w:tc>
          <w:tcPr>
            <w:tcW w:w="817" w:type="dxa"/>
            <w:shd w:val="clear" w:color="auto" w:fill="auto"/>
            <w:vAlign w:val="center"/>
          </w:tcPr>
          <w:p w:rsidR="00CA4E13" w:rsidRPr="00B36DDF" w:rsidRDefault="00CA4E13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B36DDF">
              <w:rPr>
                <w:sz w:val="28"/>
                <w:szCs w:val="28"/>
              </w:rPr>
              <w:t>4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A4E13" w:rsidRPr="00B36DDF" w:rsidRDefault="00CA4E13" w:rsidP="0078206B">
            <w:pPr>
              <w:autoSpaceDE w:val="0"/>
              <w:autoSpaceDN w:val="0"/>
              <w:adjustRightInd w:val="0"/>
              <w:spacing w:line="280" w:lineRule="atLeast"/>
              <w:rPr>
                <w:sz w:val="28"/>
                <w:szCs w:val="28"/>
              </w:rPr>
            </w:pPr>
            <w:r w:rsidRPr="00B36DDF">
              <w:rPr>
                <w:bCs/>
                <w:sz w:val="28"/>
                <w:szCs w:val="28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CA4E13" w:rsidRPr="0036452D" w:rsidRDefault="0036452D" w:rsidP="0036452D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36452D">
              <w:rPr>
                <w:bCs/>
                <w:color w:val="000000"/>
                <w:sz w:val="28"/>
                <w:szCs w:val="28"/>
              </w:rPr>
              <w:t xml:space="preserve">№ 99/2019/298182339 </w:t>
            </w:r>
            <w:r w:rsidR="00CA4E13" w:rsidRPr="0036452D">
              <w:rPr>
                <w:sz w:val="28"/>
                <w:szCs w:val="28"/>
              </w:rPr>
              <w:t xml:space="preserve">от </w:t>
            </w:r>
            <w:r w:rsidRPr="0036452D">
              <w:rPr>
                <w:sz w:val="28"/>
                <w:szCs w:val="28"/>
              </w:rPr>
              <w:t>29.11.2019</w:t>
            </w:r>
            <w:r w:rsidR="00CA4E13" w:rsidRPr="0036452D">
              <w:rPr>
                <w:sz w:val="28"/>
                <w:szCs w:val="28"/>
              </w:rPr>
              <w:t xml:space="preserve"> </w:t>
            </w:r>
          </w:p>
        </w:tc>
      </w:tr>
      <w:tr w:rsidR="0036452D" w:rsidRPr="00B36DDF" w:rsidTr="00B36DDF">
        <w:tc>
          <w:tcPr>
            <w:tcW w:w="817" w:type="dxa"/>
            <w:shd w:val="clear" w:color="auto" w:fill="auto"/>
            <w:vAlign w:val="center"/>
          </w:tcPr>
          <w:p w:rsidR="0036452D" w:rsidRPr="00B36DDF" w:rsidRDefault="0036452D" w:rsidP="005F786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36452D" w:rsidRPr="00B36DDF" w:rsidRDefault="0036452D" w:rsidP="005F786F">
            <w:pPr>
              <w:autoSpaceDE w:val="0"/>
              <w:autoSpaceDN w:val="0"/>
              <w:adjustRightInd w:val="0"/>
              <w:spacing w:line="280" w:lineRule="atLeast"/>
              <w:rPr>
                <w:sz w:val="28"/>
                <w:szCs w:val="28"/>
              </w:rPr>
            </w:pPr>
            <w:r w:rsidRPr="00B36DDF">
              <w:rPr>
                <w:bCs/>
                <w:sz w:val="28"/>
                <w:szCs w:val="28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36452D" w:rsidRPr="0036452D" w:rsidRDefault="0036452D" w:rsidP="005F786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36452D">
              <w:rPr>
                <w:bCs/>
                <w:color w:val="000000"/>
                <w:sz w:val="28"/>
                <w:szCs w:val="28"/>
              </w:rPr>
              <w:t>№ 99/2019/298077645</w:t>
            </w:r>
            <w:r>
              <w:rPr>
                <w:b/>
                <w:bCs/>
                <w:color w:val="000000"/>
              </w:rPr>
              <w:t xml:space="preserve"> </w:t>
            </w:r>
            <w:r w:rsidRPr="0036452D">
              <w:rPr>
                <w:sz w:val="28"/>
                <w:szCs w:val="28"/>
              </w:rPr>
              <w:t xml:space="preserve">от 29.11.2019 </w:t>
            </w:r>
          </w:p>
        </w:tc>
      </w:tr>
      <w:tr w:rsidR="0036452D" w:rsidRPr="00B36DDF" w:rsidTr="00B36DDF">
        <w:tc>
          <w:tcPr>
            <w:tcW w:w="817" w:type="dxa"/>
            <w:shd w:val="clear" w:color="auto" w:fill="auto"/>
            <w:vAlign w:val="center"/>
          </w:tcPr>
          <w:p w:rsidR="0036452D" w:rsidRPr="00B36DDF" w:rsidRDefault="00D42397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36452D" w:rsidRPr="00B36DDF" w:rsidRDefault="00D42397" w:rsidP="0078206B">
            <w:pPr>
              <w:autoSpaceDE w:val="0"/>
              <w:autoSpaceDN w:val="0"/>
              <w:adjustRightInd w:val="0"/>
              <w:spacing w:line="28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Кадастровый план территории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36452D" w:rsidRPr="00D42397" w:rsidRDefault="00D42397" w:rsidP="00CA4E13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 w:rsidRPr="00D42397">
              <w:rPr>
                <w:sz w:val="28"/>
                <w:szCs w:val="28"/>
              </w:rPr>
              <w:t xml:space="preserve">№ </w:t>
            </w:r>
            <w:r w:rsidRPr="00D42397">
              <w:rPr>
                <w:color w:val="000000"/>
                <w:sz w:val="28"/>
                <w:szCs w:val="28"/>
              </w:rPr>
              <w:t>КУВИ-001/2020-3952476 от 27.02.2020</w:t>
            </w:r>
          </w:p>
        </w:tc>
      </w:tr>
      <w:tr w:rsidR="003E1162" w:rsidRPr="00B36DDF" w:rsidTr="00B36DDF">
        <w:tc>
          <w:tcPr>
            <w:tcW w:w="817" w:type="dxa"/>
            <w:shd w:val="clear" w:color="auto" w:fill="auto"/>
            <w:vAlign w:val="center"/>
          </w:tcPr>
          <w:p w:rsidR="003E1162" w:rsidRDefault="003E1162" w:rsidP="00B36DDF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3E1162" w:rsidRDefault="003E1162" w:rsidP="00455417">
            <w:pPr>
              <w:autoSpaceDE w:val="0"/>
              <w:autoSpaceDN w:val="0"/>
              <w:adjustRightInd w:val="0"/>
              <w:spacing w:line="28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Распоряжение управления по строительству, архитектуре и градостроительству администрации муниципального образования «Город Астрахань»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3E1162" w:rsidRDefault="003E1162" w:rsidP="00455417">
            <w:pPr>
              <w:autoSpaceDE w:val="0"/>
              <w:autoSpaceDN w:val="0"/>
              <w:adjustRightInd w:val="0"/>
              <w:spacing w:line="28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№04-01-2620 от 14.10.2019</w:t>
            </w:r>
          </w:p>
        </w:tc>
      </w:tr>
    </w:tbl>
    <w:p w:rsidR="0029006B" w:rsidRDefault="0029006B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</w:p>
    <w:p w:rsidR="00E77E37" w:rsidRDefault="00E77E37" w:rsidP="00B24CD5">
      <w:pPr>
        <w:autoSpaceDE w:val="0"/>
        <w:autoSpaceDN w:val="0"/>
        <w:adjustRightInd w:val="0"/>
        <w:spacing w:line="280" w:lineRule="atLeast"/>
        <w:rPr>
          <w:sz w:val="28"/>
          <w:szCs w:val="28"/>
        </w:rPr>
        <w:sectPr w:rsidR="00E77E37" w:rsidSect="003B38C5">
          <w:headerReference w:type="default" r:id="rId10"/>
          <w:footerReference w:type="even" r:id="rId11"/>
          <w:footerReference w:type="default" r:id="rId12"/>
          <w:headerReference w:type="first" r:id="rId13"/>
          <w:pgSz w:w="11906" w:h="16838" w:code="9"/>
          <w:pgMar w:top="568" w:right="566" w:bottom="1247" w:left="1531" w:header="0" w:footer="340" w:gutter="0"/>
          <w:pgNumType w:start="0"/>
          <w:cols w:space="720"/>
          <w:titlePg/>
          <w:docGrid w:linePitch="272"/>
        </w:sectPr>
      </w:pPr>
    </w:p>
    <w:p w:rsidR="00F91C95" w:rsidRDefault="00F91C95" w:rsidP="00E77E37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20CE4E7" wp14:editId="13B6326F">
            <wp:simplePos x="0" y="0"/>
            <wp:positionH relativeFrom="column">
              <wp:posOffset>387350</wp:posOffset>
            </wp:positionH>
            <wp:positionV relativeFrom="paragraph">
              <wp:posOffset>5575300</wp:posOffset>
            </wp:positionV>
            <wp:extent cx="15004415" cy="10608945"/>
            <wp:effectExtent l="0" t="0" r="6985" b="1905"/>
            <wp:wrapThrough wrapText="bothSides">
              <wp:wrapPolygon edited="0">
                <wp:start x="0" y="0"/>
                <wp:lineTo x="0" y="21565"/>
                <wp:lineTo x="21583" y="21565"/>
                <wp:lineTo x="21583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4415" cy="1060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7535" w:rsidRDefault="00F91C95" w:rsidP="00E77E37">
      <w:pPr>
        <w:autoSpaceDE w:val="0"/>
        <w:autoSpaceDN w:val="0"/>
        <w:adjustRightInd w:val="0"/>
        <w:spacing w:line="280" w:lineRule="atLeast"/>
        <w:rPr>
          <w:sz w:val="28"/>
          <w:szCs w:val="28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60288" behindDoc="1" locked="0" layoutInCell="1" allowOverlap="1" wp14:anchorId="289259FC" wp14:editId="1192F250">
            <wp:simplePos x="0" y="0"/>
            <wp:positionH relativeFrom="column">
              <wp:posOffset>13335</wp:posOffset>
            </wp:positionH>
            <wp:positionV relativeFrom="paragraph">
              <wp:posOffset>-142875</wp:posOffset>
            </wp:positionV>
            <wp:extent cx="15004415" cy="10608945"/>
            <wp:effectExtent l="0" t="0" r="6985" b="1905"/>
            <wp:wrapThrough wrapText="bothSides">
              <wp:wrapPolygon edited="0">
                <wp:start x="0" y="0"/>
                <wp:lineTo x="0" y="21565"/>
                <wp:lineTo x="21583" y="21565"/>
                <wp:lineTo x="21583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4415" cy="1060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4F7535" w:rsidSect="00E77E37">
      <w:pgSz w:w="23814" w:h="16840" w:orient="landscape" w:code="9"/>
      <w:pgMar w:top="0" w:right="0" w:bottom="0" w:left="0" w:header="0" w:footer="340" w:gutter="0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264D" w:rsidRDefault="0010264D">
      <w:r>
        <w:separator/>
      </w:r>
    </w:p>
  </w:endnote>
  <w:endnote w:type="continuationSeparator" w:id="0">
    <w:p w:rsidR="0010264D" w:rsidRDefault="001026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5417" w:rsidRDefault="00455417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455417" w:rsidRDefault="00455417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5417" w:rsidRDefault="00455417">
    <w:pPr>
      <w:pStyle w:val="a4"/>
      <w:jc w:val="right"/>
    </w:pPr>
    <w:r>
      <w:fldChar w:fldCharType="begin"/>
    </w:r>
    <w:r>
      <w:instrText>PAGE   \* MERGEFORMAT</w:instrText>
    </w:r>
    <w:r>
      <w:fldChar w:fldCharType="separate"/>
    </w:r>
    <w:r w:rsidR="00F91C95">
      <w:rPr>
        <w:noProof/>
      </w:rPr>
      <w:t>1</w:t>
    </w:r>
    <w:r>
      <w:fldChar w:fldCharType="end"/>
    </w:r>
  </w:p>
  <w:p w:rsidR="00455417" w:rsidRDefault="00455417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264D" w:rsidRDefault="0010264D">
      <w:r>
        <w:separator/>
      </w:r>
    </w:p>
  </w:footnote>
  <w:footnote w:type="continuationSeparator" w:id="0">
    <w:p w:rsidR="0010264D" w:rsidRDefault="001026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5417" w:rsidRDefault="0045541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672A68DF" wp14:editId="61062773">
              <wp:simplePos x="0" y="0"/>
              <wp:positionH relativeFrom="column">
                <wp:posOffset>-954405</wp:posOffset>
              </wp:positionH>
              <wp:positionV relativeFrom="page">
                <wp:posOffset>165735</wp:posOffset>
              </wp:positionV>
              <wp:extent cx="7498080" cy="10607040"/>
              <wp:effectExtent l="0" t="0" r="7620" b="3810"/>
              <wp:wrapNone/>
              <wp:docPr id="2" name="Text 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8080" cy="106070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227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397"/>
                            <w:gridCol w:w="573"/>
                            <w:gridCol w:w="573"/>
                            <w:gridCol w:w="573"/>
                            <w:gridCol w:w="573"/>
                            <w:gridCol w:w="860"/>
                            <w:gridCol w:w="573"/>
                            <w:gridCol w:w="6190"/>
                            <w:gridCol w:w="575"/>
                          </w:tblGrid>
                          <w:tr w:rsidR="00455417" w:rsidTr="00A77300">
                            <w:trPr>
                              <w:cantSplit/>
                              <w:trHeight w:hRule="exact" w:val="11278"/>
                            </w:trPr>
                            <w:tc>
                              <w:tcPr>
                                <w:tcW w:w="284" w:type="dxa"/>
                                <w:tcBorders>
                                  <w:bottom w:val="single" w:sz="18" w:space="0" w:color="auto"/>
                                </w:tcBorders>
                              </w:tcPr>
                              <w:p w:rsidR="00455417" w:rsidRDefault="00455417"/>
                            </w:tc>
                            <w:tc>
                              <w:tcPr>
                                <w:tcW w:w="397" w:type="dxa"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Default="00455417"/>
                            </w:tc>
                            <w:tc>
                              <w:tcPr>
                                <w:tcW w:w="10490" w:type="dxa"/>
                                <w:gridSpan w:val="8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Default="00455417">
                                <w:pPr>
                                  <w:spacing w:line="360" w:lineRule="auto"/>
                                  <w:ind w:right="284"/>
                                  <w:jc w:val="both"/>
                                </w:pPr>
                              </w:p>
                              <w:p w:rsidR="00455417" w:rsidRPr="00847D8A" w:rsidRDefault="00455417">
                                <w:pPr>
                                  <w:spacing w:line="360" w:lineRule="auto"/>
                                  <w:ind w:right="284"/>
                                  <w:jc w:val="both"/>
                                </w:pPr>
                              </w:p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  <w:proofErr w:type="spellStart"/>
                                <w:r w:rsidRPr="00DA0F0C">
                                  <w:t>Взам</w:t>
                                </w:r>
                                <w:proofErr w:type="spellEnd"/>
                                <w:r w:rsidRPr="00DA0F0C">
                                  <w:t>.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инв.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spacing w:before="60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200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  <w:r w:rsidRPr="00DA0F0C"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spacing w:before="60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</w:p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492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  <w:r w:rsidRPr="00DA0F0C">
                                  <w:t>Инв.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№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подл.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spacing w:before="60"/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28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6190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437497" w:rsidRDefault="00455417" w:rsidP="00BF49AA">
                                <w:pPr>
                                  <w:jc w:val="center"/>
                                  <w:rPr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sz w:val="32"/>
                                    <w:szCs w:val="32"/>
                                  </w:rPr>
                                  <w:t>ПМ  01-1</w:t>
                                </w:r>
                              </w:p>
                            </w:tc>
                            <w:tc>
                              <w:tcPr>
                                <w:tcW w:w="575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>
                                <w:pPr>
                                  <w:pStyle w:val="4"/>
                                  <w:spacing w:before="20"/>
                                  <w:rPr>
                                    <w:b w:val="0"/>
                                    <w:sz w:val="20"/>
                                  </w:rPr>
                                </w:pPr>
                                <w:r w:rsidRPr="00DA0F0C">
                                  <w:rPr>
                                    <w:b w:val="0"/>
                                    <w:sz w:val="20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290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6190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5" w:type="dxa"/>
                                <w:vMerge w:val="restart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:rsidR="00455417" w:rsidRPr="00DA0F0C" w:rsidRDefault="00455417">
                                <w:pPr>
                                  <w:spacing w:before="20"/>
                                  <w:jc w:val="center"/>
                                  <w:rPr>
                                    <w:sz w:val="24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55417" w:rsidRPr="00DA0F0C" w:rsidTr="00CA0DDE">
                            <w:trPr>
                              <w:cantSplit/>
                              <w:trHeight w:hRule="exact" w:val="281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spacing w:before="20"/>
                                  <w:ind w:left="-57" w:right="-57"/>
                                  <w:jc w:val="center"/>
                                </w:pPr>
                                <w:r w:rsidRPr="00DA0F0C"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spacing w:before="20"/>
                                  <w:ind w:left="-57" w:right="-57"/>
                                  <w:jc w:val="center"/>
                                </w:pPr>
                                <w:r w:rsidRPr="00DA0F0C"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spacing w:before="20"/>
                                  <w:ind w:left="-57" w:right="-57"/>
                                  <w:jc w:val="center"/>
                                </w:pPr>
                                <w:r w:rsidRPr="00DA0F0C"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spacing w:before="20"/>
                                  <w:ind w:left="-57" w:right="-57"/>
                                  <w:jc w:val="center"/>
                                </w:pPr>
                                <w:r w:rsidRPr="00DA0F0C"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pStyle w:val="1"/>
                                  <w:spacing w:before="20"/>
                                  <w:rPr>
                                    <w:b w:val="0"/>
                                    <w:sz w:val="20"/>
                                  </w:rPr>
                                </w:pPr>
                                <w:r w:rsidRPr="00DA0F0C">
                                  <w:rPr>
                                    <w:b w:val="0"/>
                                    <w:sz w:val="20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pStyle w:val="4"/>
                                  <w:spacing w:before="20"/>
                                  <w:ind w:left="-57" w:right="-57"/>
                                  <w:rPr>
                                    <w:b w:val="0"/>
                                    <w:sz w:val="20"/>
                                  </w:rPr>
                                </w:pPr>
                                <w:r w:rsidRPr="00DA0F0C">
                                  <w:rPr>
                                    <w:b w:val="0"/>
                                    <w:sz w:val="20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190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  <w:tc>
                              <w:tcPr>
                                <w:tcW w:w="575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</w:tr>
                        </w:tbl>
                        <w:p w:rsidR="00455417" w:rsidRPr="00DA0F0C" w:rsidRDefault="00455417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0" o:spid="_x0000_s1026" type="#_x0000_t202" style="position:absolute;margin-left:-75.15pt;margin-top:13.05pt;width:590.4pt;height:835.2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" o:allowincell="f" stroked="f">
              <v:textbox>
                <w:txbxContent>
                  <w:tbl>
                    <w:tblPr>
                      <w:tblW w:w="0" w:type="auto"/>
                      <w:tblInd w:w="227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397"/>
                      <w:gridCol w:w="573"/>
                      <w:gridCol w:w="573"/>
                      <w:gridCol w:w="573"/>
                      <w:gridCol w:w="573"/>
                      <w:gridCol w:w="860"/>
                      <w:gridCol w:w="573"/>
                      <w:gridCol w:w="6190"/>
                      <w:gridCol w:w="575"/>
                    </w:tblGrid>
                    <w:tr w:rsidR="00455417" w:rsidTr="00A77300">
                      <w:trPr>
                        <w:cantSplit/>
                        <w:trHeight w:hRule="exact" w:val="11278"/>
                      </w:trPr>
                      <w:tc>
                        <w:tcPr>
                          <w:tcW w:w="284" w:type="dxa"/>
                          <w:tcBorders>
                            <w:bottom w:val="single" w:sz="18" w:space="0" w:color="auto"/>
                          </w:tcBorders>
                        </w:tcPr>
                        <w:p w:rsidR="00455417" w:rsidRDefault="00455417"/>
                      </w:tc>
                      <w:tc>
                        <w:tcPr>
                          <w:tcW w:w="397" w:type="dxa"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Default="00455417"/>
                      </w:tc>
                      <w:tc>
                        <w:tcPr>
                          <w:tcW w:w="10490" w:type="dxa"/>
                          <w:gridSpan w:val="8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Default="00455417">
                          <w:pPr>
                            <w:spacing w:line="360" w:lineRule="auto"/>
                            <w:ind w:right="284"/>
                            <w:jc w:val="both"/>
                          </w:pPr>
                        </w:p>
                        <w:p w:rsidR="00455417" w:rsidRPr="00847D8A" w:rsidRDefault="00455417">
                          <w:pPr>
                            <w:spacing w:line="360" w:lineRule="auto"/>
                            <w:ind w:right="284"/>
                            <w:jc w:val="both"/>
                          </w:pPr>
                        </w:p>
                      </w:tc>
                    </w:tr>
                    <w:tr w:rsidR="00455417" w:rsidRPr="00DA0F0C" w:rsidTr="00CA0DDE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jc w:val="center"/>
                          </w:pPr>
                          <w:proofErr w:type="spellStart"/>
                          <w:r w:rsidRPr="00DA0F0C">
                            <w:t>Взам</w:t>
                          </w:r>
                          <w:proofErr w:type="spellEnd"/>
                          <w:r w:rsidRPr="00DA0F0C">
                            <w:t>.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инв.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spacing w:before="60"/>
                            <w:jc w:val="center"/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</w:tr>
                    <w:tr w:rsidR="00455417" w:rsidRPr="00DA0F0C" w:rsidTr="00CA0DDE">
                      <w:trPr>
                        <w:cantSplit/>
                        <w:trHeight w:hRule="exact" w:val="200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jc w:val="center"/>
                          </w:pPr>
                          <w:r w:rsidRPr="00DA0F0C">
                            <w:t>Подпись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spacing w:before="60"/>
                            <w:jc w:val="center"/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jc w:val="center"/>
                          </w:pPr>
                        </w:p>
                      </w:tc>
                    </w:tr>
                    <w:tr w:rsidR="00455417" w:rsidRPr="00DA0F0C" w:rsidTr="00CA0DDE">
                      <w:trPr>
                        <w:cantSplit/>
                        <w:trHeight w:hRule="exact" w:val="492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jc w:val="center"/>
                          </w:pPr>
                          <w:r w:rsidRPr="00DA0F0C">
                            <w:t>Инв.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№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подл.</w:t>
                          </w:r>
                        </w:p>
                      </w:tc>
                      <w:tc>
                        <w:tcPr>
                          <w:tcW w:w="39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spacing w:before="60"/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</w:tr>
                    <w:tr w:rsidR="00455417" w:rsidRPr="00DA0F0C" w:rsidTr="00CA0DDE">
                      <w:trPr>
                        <w:cantSplit/>
                        <w:trHeight w:hRule="exact" w:val="287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6190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437497" w:rsidRDefault="00455417" w:rsidP="00BF49AA">
                          <w:pPr>
                            <w:jc w:val="center"/>
                            <w:rPr>
                              <w:sz w:val="32"/>
                              <w:szCs w:val="32"/>
                            </w:rPr>
                          </w:pPr>
                          <w:r>
                            <w:rPr>
                              <w:sz w:val="32"/>
                              <w:szCs w:val="32"/>
                            </w:rPr>
                            <w:t>ПМ  01-1</w:t>
                          </w:r>
                        </w:p>
                      </w:tc>
                      <w:tc>
                        <w:tcPr>
                          <w:tcW w:w="575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>
                          <w:pPr>
                            <w:pStyle w:val="4"/>
                            <w:spacing w:before="20"/>
                            <w:rPr>
                              <w:b w:val="0"/>
                              <w:sz w:val="20"/>
                            </w:rPr>
                          </w:pPr>
                          <w:r w:rsidRPr="00DA0F0C">
                            <w:rPr>
                              <w:b w:val="0"/>
                              <w:sz w:val="20"/>
                            </w:rPr>
                            <w:t>Лист</w:t>
                          </w:r>
                        </w:p>
                      </w:tc>
                    </w:tr>
                    <w:tr w:rsidR="00455417" w:rsidRPr="00DA0F0C" w:rsidTr="00CA0DDE">
                      <w:trPr>
                        <w:cantSplit/>
                        <w:trHeight w:hRule="exact" w:val="290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860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6190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/>
                      </w:tc>
                      <w:tc>
                        <w:tcPr>
                          <w:tcW w:w="575" w:type="dxa"/>
                          <w:vMerge w:val="restart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:rsidR="00455417" w:rsidRPr="00DA0F0C" w:rsidRDefault="00455417">
                          <w:pPr>
                            <w:spacing w:before="20"/>
                            <w:jc w:val="center"/>
                            <w:rPr>
                              <w:sz w:val="24"/>
                              <w:lang w:val="en-US"/>
                            </w:rPr>
                          </w:pPr>
                        </w:p>
                      </w:tc>
                    </w:tr>
                    <w:tr w:rsidR="00455417" w:rsidRPr="00DA0F0C" w:rsidTr="00CA0DDE">
                      <w:trPr>
                        <w:cantSplit/>
                        <w:trHeight w:hRule="exact" w:val="281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spacing w:before="20"/>
                            <w:ind w:left="-57" w:right="-57"/>
                            <w:jc w:val="center"/>
                          </w:pPr>
                          <w:r w:rsidRPr="00DA0F0C"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spacing w:before="20"/>
                            <w:ind w:left="-57" w:right="-57"/>
                            <w:jc w:val="center"/>
                          </w:pPr>
                          <w:r w:rsidRPr="00DA0F0C">
                            <w:t>Кол.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spacing w:before="20"/>
                            <w:ind w:left="-57" w:right="-57"/>
                            <w:jc w:val="center"/>
                          </w:pPr>
                          <w:r w:rsidRPr="00DA0F0C"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spacing w:before="20"/>
                            <w:ind w:left="-57" w:right="-57"/>
                            <w:jc w:val="center"/>
                          </w:pPr>
                          <w:r w:rsidRPr="00DA0F0C">
                            <w:t>№док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pStyle w:val="1"/>
                            <w:spacing w:before="20"/>
                            <w:rPr>
                              <w:b w:val="0"/>
                              <w:sz w:val="20"/>
                            </w:rPr>
                          </w:pPr>
                          <w:r w:rsidRPr="00DA0F0C">
                            <w:rPr>
                              <w:b w:val="0"/>
                              <w:sz w:val="20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pStyle w:val="4"/>
                            <w:spacing w:before="20"/>
                            <w:ind w:left="-57" w:right="-57"/>
                            <w:rPr>
                              <w:b w:val="0"/>
                              <w:sz w:val="20"/>
                            </w:rPr>
                          </w:pPr>
                          <w:r w:rsidRPr="00DA0F0C">
                            <w:rPr>
                              <w:b w:val="0"/>
                              <w:sz w:val="20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190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  <w:tc>
                        <w:tcPr>
                          <w:tcW w:w="575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</w:tr>
                  </w:tbl>
                  <w:p w:rsidR="00455417" w:rsidRPr="00DA0F0C" w:rsidRDefault="00455417"/>
                </w:txbxContent>
              </v:textbox>
              <w10:wrap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5417" w:rsidRDefault="0045541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4244AF5" wp14:editId="3F5C6D39">
              <wp:simplePos x="0" y="0"/>
              <wp:positionH relativeFrom="column">
                <wp:posOffset>-919480</wp:posOffset>
              </wp:positionH>
              <wp:positionV relativeFrom="page">
                <wp:posOffset>182880</wp:posOffset>
              </wp:positionV>
              <wp:extent cx="7498080" cy="10607040"/>
              <wp:effectExtent l="0" t="0" r="7620" b="3810"/>
              <wp:wrapNone/>
              <wp:docPr id="1" name="Text 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98080" cy="106070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96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89"/>
                            <w:gridCol w:w="93"/>
                            <w:gridCol w:w="191"/>
                            <w:gridCol w:w="103"/>
                            <w:gridCol w:w="295"/>
                            <w:gridCol w:w="10392"/>
                          </w:tblGrid>
                          <w:tr w:rsidR="00455417" w:rsidTr="000D41BA">
                            <w:trPr>
                              <w:gridBefore w:val="1"/>
                              <w:wBefore w:w="189" w:type="dxa"/>
                              <w:cantSplit/>
                              <w:trHeight w:hRule="exact" w:val="7338"/>
                            </w:trPr>
                            <w:tc>
                              <w:tcPr>
                                <w:tcW w:w="284" w:type="dxa"/>
                                <w:gridSpan w:val="2"/>
                              </w:tcPr>
                              <w:p w:rsidR="00455417" w:rsidRDefault="00455417">
                                <w:pPr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98" w:type="dxa"/>
                                <w:gridSpan w:val="2"/>
                              </w:tcPr>
                              <w:p w:rsidR="00455417" w:rsidRDefault="00455417">
                                <w:pPr>
                                  <w:rPr>
                                    <w:rFonts w:ascii="Arial" w:hAnsi="Arial"/>
                                  </w:rPr>
                                </w:pPr>
                              </w:p>
                              <w:p w:rsidR="00455417" w:rsidRDefault="00455417">
                                <w:pPr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847D8A" w:rsidRDefault="00455417">
                                <w:pPr>
                                  <w:spacing w:line="360" w:lineRule="auto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</w:tr>
                          <w:tr w:rsidR="00455417" w:rsidTr="000D41BA">
                            <w:trPr>
                              <w:cantSplit/>
                              <w:trHeight w:hRule="exact" w:val="607"/>
                            </w:trPr>
                            <w:tc>
                              <w:tcPr>
                                <w:tcW w:w="282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Default="00455417">
                                <w:pPr>
                                  <w:spacing w:line="360" w:lineRule="auto"/>
                                  <w:rPr>
                                    <w:rFonts w:ascii="Arial" w:hAnsi="Arial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55417" w:rsidTr="000D41BA">
                            <w:trPr>
                              <w:cantSplit/>
                              <w:trHeight w:hRule="exact" w:val="1237"/>
                            </w:trPr>
                            <w:tc>
                              <w:tcPr>
                                <w:tcW w:w="282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Default="00455417">
                                <w:pPr>
                                  <w:spacing w:line="360" w:lineRule="auto"/>
                                  <w:rPr>
                                    <w:rFonts w:ascii="Arial" w:hAnsi="Arial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55417" w:rsidTr="000D41BA">
                            <w:trPr>
                              <w:cantSplit/>
                              <w:trHeight w:hRule="exact" w:val="1263"/>
                            </w:trPr>
                            <w:tc>
                              <w:tcPr>
                                <w:tcW w:w="282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tcBorders>
                                  <w:top w:val="single" w:sz="8" w:space="0" w:color="auto"/>
                                  <w:left w:val="single" w:sz="8" w:space="0" w:color="auto"/>
                                </w:tcBorders>
                                <w:textDirection w:val="btLr"/>
                              </w:tcPr>
                              <w:p w:rsidR="00455417" w:rsidRDefault="00455417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Default="00455417">
                                <w:pPr>
                                  <w:spacing w:line="360" w:lineRule="auto"/>
                                  <w:rPr>
                                    <w:rFonts w:ascii="Arial" w:hAnsi="Arial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55417" w:rsidRPr="00DA0F0C" w:rsidTr="000D41BA">
                            <w:trPr>
                              <w:cantSplit/>
                              <w:trHeight w:hRule="exact" w:val="1794"/>
                            </w:trPr>
                            <w:tc>
                              <w:tcPr>
                                <w:tcW w:w="282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ind w:left="113" w:right="113"/>
                                  <w:jc w:val="both"/>
                                </w:pPr>
                                <w:r w:rsidRPr="00DA0F0C"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94" w:type="dxa"/>
                                <w:gridSpan w:val="2"/>
                                <w:tc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94" w:type="dxa"/>
                                <w:tc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top w:val="single" w:sz="12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>
                                <w:pPr>
                                  <w:spacing w:line="360" w:lineRule="auto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55417" w:rsidRPr="00DA0F0C" w:rsidTr="000D41BA">
                            <w:trPr>
                              <w:gridBefore w:val="1"/>
                              <w:wBefore w:w="189" w:type="dxa"/>
                              <w:cantSplit/>
                              <w:trHeight w:hRule="exact" w:val="1550"/>
                            </w:trPr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  <w:proofErr w:type="spellStart"/>
                                <w:r w:rsidRPr="00DA0F0C">
                                  <w:t>Взам</w:t>
                                </w:r>
                                <w:proofErr w:type="spellEnd"/>
                                <w:r w:rsidRPr="00DA0F0C">
                                  <w:t>.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инв.</w:t>
                                </w:r>
                                <w:r w:rsidRPr="00DA0F0C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  <w:r w:rsidRPr="00DA0F0C">
                                  <w:t>№</w:t>
                                </w:r>
                              </w:p>
                            </w:tc>
                            <w:tc>
                              <w:tcPr>
                                <w:tcW w:w="398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spacing w:before="60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</w:tr>
                          <w:tr w:rsidR="00455417" w:rsidRPr="00DA0F0C" w:rsidTr="000D41BA">
                            <w:trPr>
                              <w:gridBefore w:val="1"/>
                              <w:wBefore w:w="189" w:type="dxa"/>
                              <w:cantSplit/>
                              <w:trHeight w:hRule="exact" w:val="1244"/>
                            </w:trPr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jc w:val="center"/>
                                </w:pPr>
                                <w:r w:rsidRPr="00DA0F0C"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98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:rsidR="00455417" w:rsidRPr="00DA0F0C" w:rsidRDefault="00455417">
                                <w:pPr>
                                  <w:spacing w:before="60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392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:rsidR="00455417" w:rsidRPr="00DA0F0C" w:rsidRDefault="00455417"/>
                            </w:tc>
                          </w:tr>
                        </w:tbl>
                        <w:p w:rsidR="00455417" w:rsidRPr="00DA0F0C" w:rsidRDefault="00455417">
                          <w:pPr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1" o:spid="_x0000_s1027" type="#_x0000_t202" style="position:absolute;margin-left:-72.4pt;margin-top:14.4pt;width:590.4pt;height:835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" stroked="f">
              <v:textbox>
                <w:txbxContent>
                  <w:tbl>
                    <w:tblPr>
                      <w:tblW w:w="0" w:type="auto"/>
                      <w:tblInd w:w="96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89"/>
                      <w:gridCol w:w="93"/>
                      <w:gridCol w:w="191"/>
                      <w:gridCol w:w="103"/>
                      <w:gridCol w:w="295"/>
                      <w:gridCol w:w="10392"/>
                    </w:tblGrid>
                    <w:tr w:rsidR="00455417" w:rsidTr="000D41BA">
                      <w:trPr>
                        <w:gridBefore w:val="1"/>
                        <w:wBefore w:w="189" w:type="dxa"/>
                        <w:cantSplit/>
                        <w:trHeight w:hRule="exact" w:val="7338"/>
                      </w:trPr>
                      <w:tc>
                        <w:tcPr>
                          <w:tcW w:w="284" w:type="dxa"/>
                          <w:gridSpan w:val="2"/>
                        </w:tcPr>
                        <w:p w:rsidR="00455417" w:rsidRDefault="00455417">
                          <w:pPr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398" w:type="dxa"/>
                          <w:gridSpan w:val="2"/>
                        </w:tcPr>
                        <w:p w:rsidR="00455417" w:rsidRDefault="00455417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:rsidR="00455417" w:rsidRDefault="00455417">
                          <w:pPr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92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847D8A" w:rsidRDefault="00455417">
                          <w:pPr>
                            <w:spacing w:line="360" w:lineRule="auto"/>
                            <w:rPr>
                              <w:rFonts w:ascii="Arial" w:hAnsi="Arial"/>
                            </w:rPr>
                          </w:pPr>
                        </w:p>
                      </w:tc>
                    </w:tr>
                    <w:tr w:rsidR="00455417" w:rsidTr="000D41BA">
                      <w:trPr>
                        <w:cantSplit/>
                        <w:trHeight w:hRule="exact" w:val="607"/>
                      </w:trPr>
                      <w:tc>
                        <w:tcPr>
                          <w:tcW w:w="282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Default="00455417">
                          <w:pPr>
                            <w:spacing w:line="360" w:lineRule="auto"/>
                            <w:rPr>
                              <w:rFonts w:ascii="Arial" w:hAnsi="Arial"/>
                              <w:lang w:val="en-US"/>
                            </w:rPr>
                          </w:pPr>
                        </w:p>
                      </w:tc>
                    </w:tr>
                    <w:tr w:rsidR="00455417" w:rsidTr="000D41BA">
                      <w:trPr>
                        <w:cantSplit/>
                        <w:trHeight w:hRule="exact" w:val="1237"/>
                      </w:trPr>
                      <w:tc>
                        <w:tcPr>
                          <w:tcW w:w="282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Default="00455417">
                          <w:pPr>
                            <w:spacing w:line="360" w:lineRule="auto"/>
                            <w:rPr>
                              <w:rFonts w:ascii="Arial" w:hAnsi="Arial"/>
                              <w:lang w:val="en-US"/>
                            </w:rPr>
                          </w:pPr>
                        </w:p>
                      </w:tc>
                    </w:tr>
                    <w:tr w:rsidR="00455417" w:rsidTr="000D41BA">
                      <w:trPr>
                        <w:cantSplit/>
                        <w:trHeight w:hRule="exact" w:val="1263"/>
                      </w:trPr>
                      <w:tc>
                        <w:tcPr>
                          <w:tcW w:w="282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94" w:type="dxa"/>
                          <w:tcBorders>
                            <w:top w:val="single" w:sz="8" w:space="0" w:color="auto"/>
                            <w:left w:val="single" w:sz="8" w:space="0" w:color="auto"/>
                          </w:tcBorders>
                          <w:textDirection w:val="btLr"/>
                        </w:tcPr>
                        <w:p w:rsidR="00455417" w:rsidRDefault="00455417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Default="00455417">
                          <w:pPr>
                            <w:spacing w:line="360" w:lineRule="auto"/>
                            <w:rPr>
                              <w:rFonts w:ascii="Arial" w:hAnsi="Arial"/>
                              <w:lang w:val="en-US"/>
                            </w:rPr>
                          </w:pPr>
                        </w:p>
                      </w:tc>
                    </w:tr>
                    <w:tr w:rsidR="00455417" w:rsidRPr="00DA0F0C" w:rsidTr="000D41BA">
                      <w:trPr>
                        <w:cantSplit/>
                        <w:trHeight w:hRule="exact" w:val="1794"/>
                      </w:trPr>
                      <w:tc>
                        <w:tcPr>
                          <w:tcW w:w="282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ind w:left="113" w:right="113"/>
                            <w:jc w:val="both"/>
                          </w:pPr>
                          <w:r w:rsidRPr="00DA0F0C">
                            <w:t>Согласовано</w:t>
                          </w:r>
                        </w:p>
                      </w:tc>
                      <w:tc>
                        <w:tcPr>
                          <w:tcW w:w="294" w:type="dxa"/>
                          <w:gridSpan w:val="2"/>
                          <w:tc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94" w:type="dxa"/>
                          <w:tc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top w:val="single" w:sz="12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>
                          <w:pPr>
                            <w:spacing w:line="360" w:lineRule="auto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455417" w:rsidRPr="00DA0F0C" w:rsidTr="000D41BA">
                      <w:trPr>
                        <w:gridBefore w:val="1"/>
                        <w:wBefore w:w="189" w:type="dxa"/>
                        <w:cantSplit/>
                        <w:trHeight w:hRule="exact" w:val="1550"/>
                      </w:trPr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jc w:val="center"/>
                          </w:pPr>
                          <w:proofErr w:type="spellStart"/>
                          <w:r w:rsidRPr="00DA0F0C">
                            <w:t>Взам</w:t>
                          </w:r>
                          <w:proofErr w:type="spellEnd"/>
                          <w:r w:rsidRPr="00DA0F0C">
                            <w:t>.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инв.</w:t>
                          </w:r>
                          <w:r w:rsidRPr="00DA0F0C">
                            <w:rPr>
                              <w:lang w:val="en-US"/>
                            </w:rPr>
                            <w:t xml:space="preserve"> </w:t>
                          </w:r>
                          <w:r w:rsidRPr="00DA0F0C">
                            <w:t>№</w:t>
                          </w:r>
                        </w:p>
                      </w:tc>
                      <w:tc>
                        <w:tcPr>
                          <w:tcW w:w="398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spacing w:before="60"/>
                            <w:jc w:val="center"/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</w:tr>
                    <w:tr w:rsidR="00455417" w:rsidRPr="00DA0F0C" w:rsidTr="000D41BA">
                      <w:trPr>
                        <w:gridBefore w:val="1"/>
                        <w:wBefore w:w="189" w:type="dxa"/>
                        <w:cantSplit/>
                        <w:trHeight w:hRule="exact" w:val="1244"/>
                      </w:trPr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jc w:val="center"/>
                          </w:pPr>
                          <w:r w:rsidRPr="00DA0F0C">
                            <w:t>Подпись и дата</w:t>
                          </w:r>
                        </w:p>
                      </w:tc>
                      <w:tc>
                        <w:tcPr>
                          <w:tcW w:w="398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:rsidR="00455417" w:rsidRPr="00DA0F0C" w:rsidRDefault="00455417">
                          <w:pPr>
                            <w:spacing w:before="60"/>
                            <w:jc w:val="center"/>
                          </w:pPr>
                        </w:p>
                      </w:tc>
                      <w:tc>
                        <w:tcPr>
                          <w:tcW w:w="10392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:rsidR="00455417" w:rsidRPr="00DA0F0C" w:rsidRDefault="00455417"/>
                      </w:tc>
                    </w:tr>
                  </w:tbl>
                  <w:p w:rsidR="00455417" w:rsidRPr="00DA0F0C" w:rsidRDefault="00455417">
                    <w:pPr>
                      <w:rPr>
                        <w:b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923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1067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1211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499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B"/>
    <w:multiLevelType w:val="singleLevel"/>
    <w:tmpl w:val="0000000B"/>
    <w:name w:val="WW8Num35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">
    <w:nsid w:val="0000000E"/>
    <w:multiLevelType w:val="singleLevel"/>
    <w:tmpl w:val="0000000E"/>
    <w:name w:val="WW8Num14"/>
    <w:lvl w:ilvl="0">
      <w:start w:val="1"/>
      <w:numFmt w:val="bullet"/>
      <w:lvlText w:val=""/>
      <w:lvlJc w:val="left"/>
      <w:pPr>
        <w:tabs>
          <w:tab w:val="num" w:pos="709"/>
        </w:tabs>
        <w:ind w:left="709" w:hanging="369"/>
      </w:pPr>
      <w:rPr>
        <w:rFonts w:ascii="Symbol" w:hAnsi="Symbol"/>
      </w:rPr>
    </w:lvl>
  </w:abstractNum>
  <w:abstractNum w:abstractNumId="4">
    <w:nsid w:val="00000010"/>
    <w:multiLevelType w:val="singleLevel"/>
    <w:tmpl w:val="00000010"/>
    <w:lvl w:ilvl="0">
      <w:numFmt w:val="bullet"/>
      <w:lvlText w:val="-"/>
      <w:lvlJc w:val="left"/>
      <w:pPr>
        <w:tabs>
          <w:tab w:val="num" w:pos="173"/>
        </w:tabs>
        <w:ind w:left="0" w:firstLine="0"/>
      </w:pPr>
      <w:rPr>
        <w:rFonts w:ascii="Arial" w:hAnsi="Arial" w:cs="Arial" w:hint="default"/>
      </w:rPr>
    </w:lvl>
  </w:abstractNum>
  <w:abstractNum w:abstractNumId="5">
    <w:nsid w:val="0A912055"/>
    <w:multiLevelType w:val="multilevel"/>
    <w:tmpl w:val="18EEA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>
    <w:nsid w:val="0D59528C"/>
    <w:multiLevelType w:val="singleLevel"/>
    <w:tmpl w:val="336C18B6"/>
    <w:lvl w:ilvl="0">
      <w:start w:val="1"/>
      <w:numFmt w:val="decimal"/>
      <w:lvlText w:val="%1)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7">
    <w:nsid w:val="15132BF6"/>
    <w:multiLevelType w:val="hybridMultilevel"/>
    <w:tmpl w:val="6CD2526A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70D7C1F"/>
    <w:multiLevelType w:val="hybridMultilevel"/>
    <w:tmpl w:val="0B562F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8EF2EB0"/>
    <w:multiLevelType w:val="hybridMultilevel"/>
    <w:tmpl w:val="54B03D00"/>
    <w:lvl w:ilvl="0" w:tplc="9F5E7E2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2566772A"/>
    <w:multiLevelType w:val="hybridMultilevel"/>
    <w:tmpl w:val="7738FFC6"/>
    <w:lvl w:ilvl="0" w:tplc="E96C936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256D008D"/>
    <w:multiLevelType w:val="hybridMultilevel"/>
    <w:tmpl w:val="803AB14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AA07A53"/>
    <w:multiLevelType w:val="hybridMultilevel"/>
    <w:tmpl w:val="B9CC5D0C"/>
    <w:lvl w:ilvl="0" w:tplc="D3389326">
      <w:start w:val="1"/>
      <w:numFmt w:val="decimal"/>
      <w:lvlText w:val="%1)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3">
    <w:nsid w:val="38FD7CE2"/>
    <w:multiLevelType w:val="hybridMultilevel"/>
    <w:tmpl w:val="DE22440C"/>
    <w:lvl w:ilvl="0" w:tplc="095201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8FF428C"/>
    <w:multiLevelType w:val="multilevel"/>
    <w:tmpl w:val="71E6E64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5">
    <w:nsid w:val="3AE7626B"/>
    <w:multiLevelType w:val="hybridMultilevel"/>
    <w:tmpl w:val="E0887E9E"/>
    <w:lvl w:ilvl="0" w:tplc="596E26F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6">
    <w:nsid w:val="3E0B7A8C"/>
    <w:multiLevelType w:val="singleLevel"/>
    <w:tmpl w:val="421EC3AA"/>
    <w:lvl w:ilvl="0">
      <w:start w:val="2"/>
      <w:numFmt w:val="decimal"/>
      <w:lvlText w:val="%1)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17">
    <w:nsid w:val="4F721489"/>
    <w:multiLevelType w:val="hybridMultilevel"/>
    <w:tmpl w:val="34341242"/>
    <w:lvl w:ilvl="0" w:tplc="BECE8C1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81E31EE"/>
    <w:multiLevelType w:val="hybridMultilevel"/>
    <w:tmpl w:val="4104A3EC"/>
    <w:lvl w:ilvl="0" w:tplc="E9D667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DCB7E46"/>
    <w:multiLevelType w:val="hybridMultilevel"/>
    <w:tmpl w:val="3316627E"/>
    <w:lvl w:ilvl="0" w:tplc="2BD27E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FB373BF"/>
    <w:multiLevelType w:val="multilevel"/>
    <w:tmpl w:val="A16677E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C1A4C84"/>
    <w:multiLevelType w:val="multilevel"/>
    <w:tmpl w:val="71E6E64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num w:numId="1">
    <w:abstractNumId w:val="6"/>
  </w:num>
  <w:num w:numId="2">
    <w:abstractNumId w:val="16"/>
  </w:num>
  <w:num w:numId="3">
    <w:abstractNumId w:val="16"/>
    <w:lvlOverride w:ilvl="0">
      <w:lvl w:ilvl="0">
        <w:start w:val="3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4">
    <w:abstractNumId w:val="16"/>
    <w:lvlOverride w:ilvl="0">
      <w:lvl w:ilvl="0">
        <w:start w:val="4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5">
    <w:abstractNumId w:val="16"/>
    <w:lvlOverride w:ilvl="0">
      <w:lvl w:ilvl="0">
        <w:start w:val="5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6">
    <w:abstractNumId w:val="16"/>
    <w:lvlOverride w:ilvl="0">
      <w:lvl w:ilvl="0">
        <w:start w:val="6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7">
    <w:abstractNumId w:val="16"/>
    <w:lvlOverride w:ilvl="0">
      <w:lvl w:ilvl="0">
        <w:start w:val="7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8">
    <w:abstractNumId w:val="16"/>
    <w:lvlOverride w:ilvl="0">
      <w:lvl w:ilvl="0">
        <w:start w:val="8"/>
        <w:numFmt w:val="decimal"/>
        <w:lvlText w:val="%1)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9">
    <w:abstractNumId w:val="12"/>
  </w:num>
  <w:num w:numId="10">
    <w:abstractNumId w:val="5"/>
  </w:num>
  <w:num w:numId="11">
    <w:abstractNumId w:val="8"/>
  </w:num>
  <w:num w:numId="12">
    <w:abstractNumId w:val="9"/>
  </w:num>
  <w:num w:numId="13">
    <w:abstractNumId w:val="15"/>
  </w:num>
  <w:num w:numId="14">
    <w:abstractNumId w:val="19"/>
  </w:num>
  <w:num w:numId="15">
    <w:abstractNumId w:val="21"/>
  </w:num>
  <w:num w:numId="16">
    <w:abstractNumId w:val="3"/>
  </w:num>
  <w:num w:numId="17">
    <w:abstractNumId w:val="10"/>
  </w:num>
  <w:num w:numId="18">
    <w:abstractNumId w:val="20"/>
  </w:num>
  <w:num w:numId="19">
    <w:abstractNumId w:val="11"/>
  </w:num>
  <w:num w:numId="20">
    <w:abstractNumId w:val="7"/>
  </w:num>
  <w:num w:numId="21">
    <w:abstractNumId w:val="0"/>
  </w:num>
  <w:num w:numId="22">
    <w:abstractNumId w:val="2"/>
  </w:num>
  <w:num w:numId="23">
    <w:abstractNumId w:val="4"/>
  </w:num>
  <w:num w:numId="24">
    <w:abstractNumId w:val="14"/>
  </w:num>
  <w:num w:numId="25">
    <w:abstractNumId w:val="1"/>
  </w:num>
  <w:num w:numId="26">
    <w:abstractNumId w:val="17"/>
  </w:num>
  <w:num w:numId="27">
    <w:abstractNumId w:val="13"/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E05"/>
    <w:rsid w:val="00000DDF"/>
    <w:rsid w:val="000047E8"/>
    <w:rsid w:val="00006C51"/>
    <w:rsid w:val="00010FF8"/>
    <w:rsid w:val="0001223E"/>
    <w:rsid w:val="000123BF"/>
    <w:rsid w:val="00012AB4"/>
    <w:rsid w:val="00012FB8"/>
    <w:rsid w:val="000172F1"/>
    <w:rsid w:val="00021069"/>
    <w:rsid w:val="00023A3F"/>
    <w:rsid w:val="00024DD6"/>
    <w:rsid w:val="00030707"/>
    <w:rsid w:val="00033472"/>
    <w:rsid w:val="000356AD"/>
    <w:rsid w:val="00035BEF"/>
    <w:rsid w:val="00036B7D"/>
    <w:rsid w:val="00037DC0"/>
    <w:rsid w:val="000423A5"/>
    <w:rsid w:val="000424F6"/>
    <w:rsid w:val="00042E0F"/>
    <w:rsid w:val="000457FE"/>
    <w:rsid w:val="000464A3"/>
    <w:rsid w:val="00052A55"/>
    <w:rsid w:val="00057A75"/>
    <w:rsid w:val="0006060C"/>
    <w:rsid w:val="0006073A"/>
    <w:rsid w:val="0006275C"/>
    <w:rsid w:val="00063354"/>
    <w:rsid w:val="0007049C"/>
    <w:rsid w:val="00075A6F"/>
    <w:rsid w:val="00075F61"/>
    <w:rsid w:val="0007739F"/>
    <w:rsid w:val="000821CF"/>
    <w:rsid w:val="00085FCA"/>
    <w:rsid w:val="00087EEA"/>
    <w:rsid w:val="00092E0F"/>
    <w:rsid w:val="00093CEE"/>
    <w:rsid w:val="000943E5"/>
    <w:rsid w:val="00096104"/>
    <w:rsid w:val="000A6C24"/>
    <w:rsid w:val="000A6F05"/>
    <w:rsid w:val="000A6F64"/>
    <w:rsid w:val="000B229A"/>
    <w:rsid w:val="000C1355"/>
    <w:rsid w:val="000C77AA"/>
    <w:rsid w:val="000D1967"/>
    <w:rsid w:val="000D2DDD"/>
    <w:rsid w:val="000D41BA"/>
    <w:rsid w:val="000D640B"/>
    <w:rsid w:val="000D6EAA"/>
    <w:rsid w:val="000D7424"/>
    <w:rsid w:val="000E1CF1"/>
    <w:rsid w:val="000E20DA"/>
    <w:rsid w:val="000F47DA"/>
    <w:rsid w:val="000F54B5"/>
    <w:rsid w:val="0010264D"/>
    <w:rsid w:val="00113616"/>
    <w:rsid w:val="00115996"/>
    <w:rsid w:val="001166FF"/>
    <w:rsid w:val="00117D42"/>
    <w:rsid w:val="00120B24"/>
    <w:rsid w:val="00121AC0"/>
    <w:rsid w:val="001235FD"/>
    <w:rsid w:val="00123654"/>
    <w:rsid w:val="00130920"/>
    <w:rsid w:val="001309E7"/>
    <w:rsid w:val="001315C6"/>
    <w:rsid w:val="00136423"/>
    <w:rsid w:val="00140768"/>
    <w:rsid w:val="001418E3"/>
    <w:rsid w:val="001449EE"/>
    <w:rsid w:val="00144B11"/>
    <w:rsid w:val="0015014A"/>
    <w:rsid w:val="00151A9A"/>
    <w:rsid w:val="00153975"/>
    <w:rsid w:val="00162F99"/>
    <w:rsid w:val="00163686"/>
    <w:rsid w:val="00171EAF"/>
    <w:rsid w:val="0017316C"/>
    <w:rsid w:val="00174755"/>
    <w:rsid w:val="00176704"/>
    <w:rsid w:val="00182DE3"/>
    <w:rsid w:val="00185F56"/>
    <w:rsid w:val="001860B6"/>
    <w:rsid w:val="00186F09"/>
    <w:rsid w:val="00187122"/>
    <w:rsid w:val="001942D8"/>
    <w:rsid w:val="0019444C"/>
    <w:rsid w:val="00195DB0"/>
    <w:rsid w:val="001968EC"/>
    <w:rsid w:val="00197116"/>
    <w:rsid w:val="001979A5"/>
    <w:rsid w:val="001A5621"/>
    <w:rsid w:val="001A7CB7"/>
    <w:rsid w:val="001B4C89"/>
    <w:rsid w:val="001B65EE"/>
    <w:rsid w:val="001B73E9"/>
    <w:rsid w:val="001C0421"/>
    <w:rsid w:val="001C04D3"/>
    <w:rsid w:val="001D001B"/>
    <w:rsid w:val="001D76DE"/>
    <w:rsid w:val="001E5C70"/>
    <w:rsid w:val="001E663A"/>
    <w:rsid w:val="001E7004"/>
    <w:rsid w:val="001E7204"/>
    <w:rsid w:val="001F0AE7"/>
    <w:rsid w:val="001F2806"/>
    <w:rsid w:val="001F4D5D"/>
    <w:rsid w:val="001F7A76"/>
    <w:rsid w:val="0020251C"/>
    <w:rsid w:val="0020366F"/>
    <w:rsid w:val="00205CFC"/>
    <w:rsid w:val="00205E49"/>
    <w:rsid w:val="00217230"/>
    <w:rsid w:val="00220233"/>
    <w:rsid w:val="0022283A"/>
    <w:rsid w:val="002243BC"/>
    <w:rsid w:val="00231275"/>
    <w:rsid w:val="00232E2A"/>
    <w:rsid w:val="00233295"/>
    <w:rsid w:val="00235770"/>
    <w:rsid w:val="00236103"/>
    <w:rsid w:val="00240E83"/>
    <w:rsid w:val="00241A87"/>
    <w:rsid w:val="00242251"/>
    <w:rsid w:val="00242891"/>
    <w:rsid w:val="002435C8"/>
    <w:rsid w:val="002455FA"/>
    <w:rsid w:val="002473E0"/>
    <w:rsid w:val="0025204B"/>
    <w:rsid w:val="002608DA"/>
    <w:rsid w:val="0026159C"/>
    <w:rsid w:val="002616BD"/>
    <w:rsid w:val="002624B0"/>
    <w:rsid w:val="00272E33"/>
    <w:rsid w:val="002839A9"/>
    <w:rsid w:val="002849A8"/>
    <w:rsid w:val="002857C3"/>
    <w:rsid w:val="002871F5"/>
    <w:rsid w:val="0029006B"/>
    <w:rsid w:val="00293999"/>
    <w:rsid w:val="00294497"/>
    <w:rsid w:val="002A0D24"/>
    <w:rsid w:val="002A2643"/>
    <w:rsid w:val="002A3FF3"/>
    <w:rsid w:val="002A501C"/>
    <w:rsid w:val="002A5572"/>
    <w:rsid w:val="002A7579"/>
    <w:rsid w:val="002B0A62"/>
    <w:rsid w:val="002B1A1F"/>
    <w:rsid w:val="002B2277"/>
    <w:rsid w:val="002B46CD"/>
    <w:rsid w:val="002B6064"/>
    <w:rsid w:val="002B62D7"/>
    <w:rsid w:val="002B74B9"/>
    <w:rsid w:val="002C1BD6"/>
    <w:rsid w:val="002C1CE7"/>
    <w:rsid w:val="002C2DA6"/>
    <w:rsid w:val="002C4ABE"/>
    <w:rsid w:val="002D123A"/>
    <w:rsid w:val="002D5108"/>
    <w:rsid w:val="002D552B"/>
    <w:rsid w:val="002D5F59"/>
    <w:rsid w:val="002D7CB1"/>
    <w:rsid w:val="002E26AC"/>
    <w:rsid w:val="002E3FCE"/>
    <w:rsid w:val="002E4CD1"/>
    <w:rsid w:val="002F36FB"/>
    <w:rsid w:val="002F4DF2"/>
    <w:rsid w:val="00304510"/>
    <w:rsid w:val="0030742C"/>
    <w:rsid w:val="00322842"/>
    <w:rsid w:val="00324BA9"/>
    <w:rsid w:val="00327607"/>
    <w:rsid w:val="003329C3"/>
    <w:rsid w:val="0033401C"/>
    <w:rsid w:val="0034295C"/>
    <w:rsid w:val="0034296E"/>
    <w:rsid w:val="0034370B"/>
    <w:rsid w:val="0034406B"/>
    <w:rsid w:val="003465FC"/>
    <w:rsid w:val="003466B8"/>
    <w:rsid w:val="00354ABA"/>
    <w:rsid w:val="0036336F"/>
    <w:rsid w:val="0036452D"/>
    <w:rsid w:val="00364C52"/>
    <w:rsid w:val="00364E8D"/>
    <w:rsid w:val="003675D7"/>
    <w:rsid w:val="003678CB"/>
    <w:rsid w:val="003707E2"/>
    <w:rsid w:val="00370F2F"/>
    <w:rsid w:val="003714B8"/>
    <w:rsid w:val="00371A86"/>
    <w:rsid w:val="00374DB5"/>
    <w:rsid w:val="00374EC4"/>
    <w:rsid w:val="00374F05"/>
    <w:rsid w:val="003813CC"/>
    <w:rsid w:val="00382461"/>
    <w:rsid w:val="00382D0E"/>
    <w:rsid w:val="00390C1D"/>
    <w:rsid w:val="00395F25"/>
    <w:rsid w:val="003A0749"/>
    <w:rsid w:val="003A43D5"/>
    <w:rsid w:val="003B348D"/>
    <w:rsid w:val="003B38C5"/>
    <w:rsid w:val="003C08D7"/>
    <w:rsid w:val="003D17E1"/>
    <w:rsid w:val="003D44E7"/>
    <w:rsid w:val="003D5ABA"/>
    <w:rsid w:val="003E0108"/>
    <w:rsid w:val="003E1162"/>
    <w:rsid w:val="003E1745"/>
    <w:rsid w:val="003E2DAA"/>
    <w:rsid w:val="003E6CD0"/>
    <w:rsid w:val="003E7428"/>
    <w:rsid w:val="003F13F6"/>
    <w:rsid w:val="003F25ED"/>
    <w:rsid w:val="003F30B8"/>
    <w:rsid w:val="003F7949"/>
    <w:rsid w:val="00400FE4"/>
    <w:rsid w:val="00404768"/>
    <w:rsid w:val="00412895"/>
    <w:rsid w:val="00413882"/>
    <w:rsid w:val="0041515B"/>
    <w:rsid w:val="00417EC9"/>
    <w:rsid w:val="0042030A"/>
    <w:rsid w:val="004229FF"/>
    <w:rsid w:val="004266C1"/>
    <w:rsid w:val="00437497"/>
    <w:rsid w:val="00440914"/>
    <w:rsid w:val="0044156B"/>
    <w:rsid w:val="004448F6"/>
    <w:rsid w:val="00445135"/>
    <w:rsid w:val="00445294"/>
    <w:rsid w:val="00452158"/>
    <w:rsid w:val="00452910"/>
    <w:rsid w:val="00455417"/>
    <w:rsid w:val="00462F04"/>
    <w:rsid w:val="00463268"/>
    <w:rsid w:val="00465ACE"/>
    <w:rsid w:val="00467F8E"/>
    <w:rsid w:val="0047531A"/>
    <w:rsid w:val="00475635"/>
    <w:rsid w:val="004805F7"/>
    <w:rsid w:val="004824EA"/>
    <w:rsid w:val="00482FDE"/>
    <w:rsid w:val="00483580"/>
    <w:rsid w:val="00485176"/>
    <w:rsid w:val="00485BD9"/>
    <w:rsid w:val="0049113E"/>
    <w:rsid w:val="00491295"/>
    <w:rsid w:val="004919ED"/>
    <w:rsid w:val="004944B5"/>
    <w:rsid w:val="00495E67"/>
    <w:rsid w:val="00496AAB"/>
    <w:rsid w:val="004A0056"/>
    <w:rsid w:val="004A195E"/>
    <w:rsid w:val="004A2325"/>
    <w:rsid w:val="004A34BE"/>
    <w:rsid w:val="004A3BD2"/>
    <w:rsid w:val="004A6AD1"/>
    <w:rsid w:val="004B0887"/>
    <w:rsid w:val="004B12D1"/>
    <w:rsid w:val="004B2D25"/>
    <w:rsid w:val="004B4F48"/>
    <w:rsid w:val="004B5731"/>
    <w:rsid w:val="004C4423"/>
    <w:rsid w:val="004C4834"/>
    <w:rsid w:val="004C4B7C"/>
    <w:rsid w:val="004D06E5"/>
    <w:rsid w:val="004D1970"/>
    <w:rsid w:val="004D2C4D"/>
    <w:rsid w:val="004D32A0"/>
    <w:rsid w:val="004D5912"/>
    <w:rsid w:val="004E2126"/>
    <w:rsid w:val="004E6353"/>
    <w:rsid w:val="004E6B16"/>
    <w:rsid w:val="004F12E0"/>
    <w:rsid w:val="004F1674"/>
    <w:rsid w:val="004F2652"/>
    <w:rsid w:val="004F3152"/>
    <w:rsid w:val="004F7535"/>
    <w:rsid w:val="00502DA0"/>
    <w:rsid w:val="005045F7"/>
    <w:rsid w:val="00506560"/>
    <w:rsid w:val="00511743"/>
    <w:rsid w:val="00513CEF"/>
    <w:rsid w:val="00514970"/>
    <w:rsid w:val="00515483"/>
    <w:rsid w:val="00521B50"/>
    <w:rsid w:val="00522B24"/>
    <w:rsid w:val="00527E24"/>
    <w:rsid w:val="0053125E"/>
    <w:rsid w:val="005358B8"/>
    <w:rsid w:val="0054091D"/>
    <w:rsid w:val="00542E15"/>
    <w:rsid w:val="00545088"/>
    <w:rsid w:val="00546AD4"/>
    <w:rsid w:val="00552E96"/>
    <w:rsid w:val="0055375A"/>
    <w:rsid w:val="00554B25"/>
    <w:rsid w:val="005550BE"/>
    <w:rsid w:val="00555E05"/>
    <w:rsid w:val="00556361"/>
    <w:rsid w:val="00556592"/>
    <w:rsid w:val="00561AB0"/>
    <w:rsid w:val="0056290D"/>
    <w:rsid w:val="00564B07"/>
    <w:rsid w:val="00565394"/>
    <w:rsid w:val="00565732"/>
    <w:rsid w:val="00565984"/>
    <w:rsid w:val="00566E79"/>
    <w:rsid w:val="00566E7E"/>
    <w:rsid w:val="0057397E"/>
    <w:rsid w:val="00580169"/>
    <w:rsid w:val="005801C3"/>
    <w:rsid w:val="0058677D"/>
    <w:rsid w:val="00587B5D"/>
    <w:rsid w:val="00593425"/>
    <w:rsid w:val="0059397B"/>
    <w:rsid w:val="00594AF8"/>
    <w:rsid w:val="005979CC"/>
    <w:rsid w:val="005A0B91"/>
    <w:rsid w:val="005A134B"/>
    <w:rsid w:val="005A2500"/>
    <w:rsid w:val="005A37BA"/>
    <w:rsid w:val="005A4F8E"/>
    <w:rsid w:val="005A552A"/>
    <w:rsid w:val="005B23AE"/>
    <w:rsid w:val="005B4FAE"/>
    <w:rsid w:val="005B75B3"/>
    <w:rsid w:val="005B762E"/>
    <w:rsid w:val="005C16E3"/>
    <w:rsid w:val="005C48E6"/>
    <w:rsid w:val="005C7838"/>
    <w:rsid w:val="005D0AF2"/>
    <w:rsid w:val="005D30EF"/>
    <w:rsid w:val="005E0145"/>
    <w:rsid w:val="005E0E5B"/>
    <w:rsid w:val="005E2514"/>
    <w:rsid w:val="005E3168"/>
    <w:rsid w:val="005E5266"/>
    <w:rsid w:val="005E6201"/>
    <w:rsid w:val="005F0CF1"/>
    <w:rsid w:val="005F231F"/>
    <w:rsid w:val="005F786F"/>
    <w:rsid w:val="00604A6D"/>
    <w:rsid w:val="00611944"/>
    <w:rsid w:val="00611A58"/>
    <w:rsid w:val="00611E21"/>
    <w:rsid w:val="00614079"/>
    <w:rsid w:val="00614A90"/>
    <w:rsid w:val="00615595"/>
    <w:rsid w:val="00627664"/>
    <w:rsid w:val="006302E5"/>
    <w:rsid w:val="0063156D"/>
    <w:rsid w:val="00636F48"/>
    <w:rsid w:val="00642869"/>
    <w:rsid w:val="006434E0"/>
    <w:rsid w:val="0064521F"/>
    <w:rsid w:val="006479D8"/>
    <w:rsid w:val="0065052C"/>
    <w:rsid w:val="00654720"/>
    <w:rsid w:val="00665274"/>
    <w:rsid w:val="006763D7"/>
    <w:rsid w:val="006800D2"/>
    <w:rsid w:val="0068531F"/>
    <w:rsid w:val="00690D73"/>
    <w:rsid w:val="006925DB"/>
    <w:rsid w:val="0069387A"/>
    <w:rsid w:val="00695C9D"/>
    <w:rsid w:val="006A30BF"/>
    <w:rsid w:val="006A3D99"/>
    <w:rsid w:val="006A4945"/>
    <w:rsid w:val="006A66CA"/>
    <w:rsid w:val="006A7057"/>
    <w:rsid w:val="006A7481"/>
    <w:rsid w:val="006B461E"/>
    <w:rsid w:val="006C2129"/>
    <w:rsid w:val="006C21D9"/>
    <w:rsid w:val="006C32C0"/>
    <w:rsid w:val="006C563B"/>
    <w:rsid w:val="006C5EB1"/>
    <w:rsid w:val="006D1C69"/>
    <w:rsid w:val="006D358E"/>
    <w:rsid w:val="006E00E9"/>
    <w:rsid w:val="006E358E"/>
    <w:rsid w:val="006E5B12"/>
    <w:rsid w:val="006E73B0"/>
    <w:rsid w:val="006F1267"/>
    <w:rsid w:val="006F279F"/>
    <w:rsid w:val="006F79A6"/>
    <w:rsid w:val="00704A2F"/>
    <w:rsid w:val="00717654"/>
    <w:rsid w:val="0072181A"/>
    <w:rsid w:val="007245B1"/>
    <w:rsid w:val="00724991"/>
    <w:rsid w:val="0073082C"/>
    <w:rsid w:val="0073088F"/>
    <w:rsid w:val="0073098B"/>
    <w:rsid w:val="00734BEB"/>
    <w:rsid w:val="0073646D"/>
    <w:rsid w:val="00740642"/>
    <w:rsid w:val="00743429"/>
    <w:rsid w:val="00750862"/>
    <w:rsid w:val="00751279"/>
    <w:rsid w:val="00752F8E"/>
    <w:rsid w:val="007611C0"/>
    <w:rsid w:val="00767948"/>
    <w:rsid w:val="0077409F"/>
    <w:rsid w:val="00774167"/>
    <w:rsid w:val="00775153"/>
    <w:rsid w:val="00775C59"/>
    <w:rsid w:val="00775FBD"/>
    <w:rsid w:val="007764C7"/>
    <w:rsid w:val="00780A70"/>
    <w:rsid w:val="00780C81"/>
    <w:rsid w:val="0078206B"/>
    <w:rsid w:val="007916C9"/>
    <w:rsid w:val="00793CBB"/>
    <w:rsid w:val="00794301"/>
    <w:rsid w:val="0079760E"/>
    <w:rsid w:val="007A0289"/>
    <w:rsid w:val="007A1EE8"/>
    <w:rsid w:val="007A3E0C"/>
    <w:rsid w:val="007A5A9C"/>
    <w:rsid w:val="007B22D2"/>
    <w:rsid w:val="007C1772"/>
    <w:rsid w:val="007C2255"/>
    <w:rsid w:val="007C3C62"/>
    <w:rsid w:val="007C6E91"/>
    <w:rsid w:val="007C7A6D"/>
    <w:rsid w:val="007D0603"/>
    <w:rsid w:val="007D11C2"/>
    <w:rsid w:val="007D1C29"/>
    <w:rsid w:val="007D1ECC"/>
    <w:rsid w:val="007D448C"/>
    <w:rsid w:val="007D78E1"/>
    <w:rsid w:val="007E1883"/>
    <w:rsid w:val="007E1E10"/>
    <w:rsid w:val="007E29A7"/>
    <w:rsid w:val="007E381D"/>
    <w:rsid w:val="007E412E"/>
    <w:rsid w:val="007E59FD"/>
    <w:rsid w:val="007F05A9"/>
    <w:rsid w:val="007F0E5E"/>
    <w:rsid w:val="007F6A9F"/>
    <w:rsid w:val="00804C8E"/>
    <w:rsid w:val="00811423"/>
    <w:rsid w:val="0081587F"/>
    <w:rsid w:val="00816A35"/>
    <w:rsid w:val="008173BF"/>
    <w:rsid w:val="00821EE3"/>
    <w:rsid w:val="008271F0"/>
    <w:rsid w:val="008274CB"/>
    <w:rsid w:val="00831DF7"/>
    <w:rsid w:val="0083281E"/>
    <w:rsid w:val="008343E1"/>
    <w:rsid w:val="00835F9E"/>
    <w:rsid w:val="00846EA7"/>
    <w:rsid w:val="00847D8A"/>
    <w:rsid w:val="00852CBF"/>
    <w:rsid w:val="00853808"/>
    <w:rsid w:val="00855760"/>
    <w:rsid w:val="008563B7"/>
    <w:rsid w:val="00872914"/>
    <w:rsid w:val="00873343"/>
    <w:rsid w:val="008739DF"/>
    <w:rsid w:val="00873D42"/>
    <w:rsid w:val="00874353"/>
    <w:rsid w:val="00874F74"/>
    <w:rsid w:val="00876DF2"/>
    <w:rsid w:val="008770BF"/>
    <w:rsid w:val="00884332"/>
    <w:rsid w:val="008861CF"/>
    <w:rsid w:val="008902CF"/>
    <w:rsid w:val="0089701F"/>
    <w:rsid w:val="00897091"/>
    <w:rsid w:val="008A091A"/>
    <w:rsid w:val="008A5C06"/>
    <w:rsid w:val="008A61B7"/>
    <w:rsid w:val="008A6DC2"/>
    <w:rsid w:val="008A7B91"/>
    <w:rsid w:val="008A7E93"/>
    <w:rsid w:val="008A7F0A"/>
    <w:rsid w:val="008B160D"/>
    <w:rsid w:val="008B2F4E"/>
    <w:rsid w:val="008C06FE"/>
    <w:rsid w:val="008C273C"/>
    <w:rsid w:val="008C276C"/>
    <w:rsid w:val="008C3BB4"/>
    <w:rsid w:val="008C5AA3"/>
    <w:rsid w:val="008C6A30"/>
    <w:rsid w:val="008D6217"/>
    <w:rsid w:val="008E06BA"/>
    <w:rsid w:val="008E4FDE"/>
    <w:rsid w:val="008F41AD"/>
    <w:rsid w:val="008F51AB"/>
    <w:rsid w:val="008F59C8"/>
    <w:rsid w:val="008F6159"/>
    <w:rsid w:val="00900A14"/>
    <w:rsid w:val="009046D6"/>
    <w:rsid w:val="009073FB"/>
    <w:rsid w:val="009074AD"/>
    <w:rsid w:val="0090791E"/>
    <w:rsid w:val="00907F43"/>
    <w:rsid w:val="009112BC"/>
    <w:rsid w:val="0091306C"/>
    <w:rsid w:val="00913ED8"/>
    <w:rsid w:val="0091649C"/>
    <w:rsid w:val="00921F38"/>
    <w:rsid w:val="0092351E"/>
    <w:rsid w:val="009259D3"/>
    <w:rsid w:val="00931286"/>
    <w:rsid w:val="00933394"/>
    <w:rsid w:val="009366DF"/>
    <w:rsid w:val="0094466E"/>
    <w:rsid w:val="00950A29"/>
    <w:rsid w:val="00954C9C"/>
    <w:rsid w:val="00954E8C"/>
    <w:rsid w:val="00961C8C"/>
    <w:rsid w:val="00962F23"/>
    <w:rsid w:val="00963B5F"/>
    <w:rsid w:val="009644F7"/>
    <w:rsid w:val="0096483D"/>
    <w:rsid w:val="0097197B"/>
    <w:rsid w:val="00984307"/>
    <w:rsid w:val="00990A73"/>
    <w:rsid w:val="009A0380"/>
    <w:rsid w:val="009A0B54"/>
    <w:rsid w:val="009A1BBC"/>
    <w:rsid w:val="009A28E8"/>
    <w:rsid w:val="009A2BA4"/>
    <w:rsid w:val="009A3759"/>
    <w:rsid w:val="009A52D8"/>
    <w:rsid w:val="009B0339"/>
    <w:rsid w:val="009B311F"/>
    <w:rsid w:val="009B357F"/>
    <w:rsid w:val="009B7760"/>
    <w:rsid w:val="009C4D06"/>
    <w:rsid w:val="009C621D"/>
    <w:rsid w:val="009C6DDC"/>
    <w:rsid w:val="009D17D4"/>
    <w:rsid w:val="009D3475"/>
    <w:rsid w:val="009D3FB3"/>
    <w:rsid w:val="009D5483"/>
    <w:rsid w:val="009E07B7"/>
    <w:rsid w:val="009E0A35"/>
    <w:rsid w:val="009E1BB1"/>
    <w:rsid w:val="009E24B8"/>
    <w:rsid w:val="009F023C"/>
    <w:rsid w:val="009F0B09"/>
    <w:rsid w:val="009F0B7E"/>
    <w:rsid w:val="009F2258"/>
    <w:rsid w:val="009F4A4C"/>
    <w:rsid w:val="009F7B36"/>
    <w:rsid w:val="00A00E86"/>
    <w:rsid w:val="00A01670"/>
    <w:rsid w:val="00A11A82"/>
    <w:rsid w:val="00A12DE7"/>
    <w:rsid w:val="00A131DB"/>
    <w:rsid w:val="00A15001"/>
    <w:rsid w:val="00A22B7D"/>
    <w:rsid w:val="00A23176"/>
    <w:rsid w:val="00A263B6"/>
    <w:rsid w:val="00A27698"/>
    <w:rsid w:val="00A27FE6"/>
    <w:rsid w:val="00A31AEA"/>
    <w:rsid w:val="00A3467F"/>
    <w:rsid w:val="00A41EEA"/>
    <w:rsid w:val="00A42622"/>
    <w:rsid w:val="00A451FD"/>
    <w:rsid w:val="00A46EAE"/>
    <w:rsid w:val="00A50752"/>
    <w:rsid w:val="00A527E0"/>
    <w:rsid w:val="00A54802"/>
    <w:rsid w:val="00A5545F"/>
    <w:rsid w:val="00A61768"/>
    <w:rsid w:val="00A66329"/>
    <w:rsid w:val="00A673ED"/>
    <w:rsid w:val="00A75F7C"/>
    <w:rsid w:val="00A77300"/>
    <w:rsid w:val="00A844BB"/>
    <w:rsid w:val="00A87BA3"/>
    <w:rsid w:val="00A92087"/>
    <w:rsid w:val="00AA3BB2"/>
    <w:rsid w:val="00AA667A"/>
    <w:rsid w:val="00AA67CC"/>
    <w:rsid w:val="00AB6C02"/>
    <w:rsid w:val="00AB6DB0"/>
    <w:rsid w:val="00AB700D"/>
    <w:rsid w:val="00AC2BD9"/>
    <w:rsid w:val="00AC4E2F"/>
    <w:rsid w:val="00AD09EE"/>
    <w:rsid w:val="00AD4657"/>
    <w:rsid w:val="00AD53BD"/>
    <w:rsid w:val="00AE09A1"/>
    <w:rsid w:val="00AE707C"/>
    <w:rsid w:val="00AF4095"/>
    <w:rsid w:val="00AF43F1"/>
    <w:rsid w:val="00AF79D4"/>
    <w:rsid w:val="00AF7CCE"/>
    <w:rsid w:val="00B00556"/>
    <w:rsid w:val="00B01922"/>
    <w:rsid w:val="00B02B9F"/>
    <w:rsid w:val="00B03EB5"/>
    <w:rsid w:val="00B1088A"/>
    <w:rsid w:val="00B1353D"/>
    <w:rsid w:val="00B24CD5"/>
    <w:rsid w:val="00B24E51"/>
    <w:rsid w:val="00B25A72"/>
    <w:rsid w:val="00B30FCD"/>
    <w:rsid w:val="00B343F5"/>
    <w:rsid w:val="00B36DDF"/>
    <w:rsid w:val="00B45785"/>
    <w:rsid w:val="00B47E61"/>
    <w:rsid w:val="00B55668"/>
    <w:rsid w:val="00B56AF7"/>
    <w:rsid w:val="00B60C4C"/>
    <w:rsid w:val="00B7070B"/>
    <w:rsid w:val="00B719B1"/>
    <w:rsid w:val="00B74D96"/>
    <w:rsid w:val="00B75841"/>
    <w:rsid w:val="00B76323"/>
    <w:rsid w:val="00B76B65"/>
    <w:rsid w:val="00B77BD2"/>
    <w:rsid w:val="00B820A7"/>
    <w:rsid w:val="00B841B3"/>
    <w:rsid w:val="00B86130"/>
    <w:rsid w:val="00B8751F"/>
    <w:rsid w:val="00B906C2"/>
    <w:rsid w:val="00B91E16"/>
    <w:rsid w:val="00B93389"/>
    <w:rsid w:val="00B936E2"/>
    <w:rsid w:val="00B9587A"/>
    <w:rsid w:val="00B97506"/>
    <w:rsid w:val="00B97D9E"/>
    <w:rsid w:val="00B97E72"/>
    <w:rsid w:val="00BA0D9F"/>
    <w:rsid w:val="00BA25C7"/>
    <w:rsid w:val="00BA4E20"/>
    <w:rsid w:val="00BB1A62"/>
    <w:rsid w:val="00BB2149"/>
    <w:rsid w:val="00BB57CD"/>
    <w:rsid w:val="00BC3989"/>
    <w:rsid w:val="00BC5634"/>
    <w:rsid w:val="00BC5F82"/>
    <w:rsid w:val="00BD000C"/>
    <w:rsid w:val="00BD185F"/>
    <w:rsid w:val="00BD6697"/>
    <w:rsid w:val="00BE02CD"/>
    <w:rsid w:val="00BE19EB"/>
    <w:rsid w:val="00BE26E9"/>
    <w:rsid w:val="00BE31F5"/>
    <w:rsid w:val="00BF1E88"/>
    <w:rsid w:val="00BF2D42"/>
    <w:rsid w:val="00BF310A"/>
    <w:rsid w:val="00BF47D9"/>
    <w:rsid w:val="00BF49AA"/>
    <w:rsid w:val="00BF5488"/>
    <w:rsid w:val="00C00DF8"/>
    <w:rsid w:val="00C03136"/>
    <w:rsid w:val="00C04C7C"/>
    <w:rsid w:val="00C068CB"/>
    <w:rsid w:val="00C07728"/>
    <w:rsid w:val="00C11E8D"/>
    <w:rsid w:val="00C12050"/>
    <w:rsid w:val="00C125DE"/>
    <w:rsid w:val="00C17C89"/>
    <w:rsid w:val="00C20AFB"/>
    <w:rsid w:val="00C228DC"/>
    <w:rsid w:val="00C25D2A"/>
    <w:rsid w:val="00C26391"/>
    <w:rsid w:val="00C31D61"/>
    <w:rsid w:val="00C31FAA"/>
    <w:rsid w:val="00C328FE"/>
    <w:rsid w:val="00C32E2D"/>
    <w:rsid w:val="00C33248"/>
    <w:rsid w:val="00C33614"/>
    <w:rsid w:val="00C33A01"/>
    <w:rsid w:val="00C34C7B"/>
    <w:rsid w:val="00C356D8"/>
    <w:rsid w:val="00C365D6"/>
    <w:rsid w:val="00C4210A"/>
    <w:rsid w:val="00C44B89"/>
    <w:rsid w:val="00C454EA"/>
    <w:rsid w:val="00C50A9D"/>
    <w:rsid w:val="00C52FB6"/>
    <w:rsid w:val="00C56DEE"/>
    <w:rsid w:val="00C57C18"/>
    <w:rsid w:val="00C65368"/>
    <w:rsid w:val="00C701F3"/>
    <w:rsid w:val="00C70CAC"/>
    <w:rsid w:val="00C738C5"/>
    <w:rsid w:val="00C75894"/>
    <w:rsid w:val="00C91AFC"/>
    <w:rsid w:val="00C97326"/>
    <w:rsid w:val="00CA0A0D"/>
    <w:rsid w:val="00CA0DDE"/>
    <w:rsid w:val="00CA4E13"/>
    <w:rsid w:val="00CB1073"/>
    <w:rsid w:val="00CB4080"/>
    <w:rsid w:val="00CB496D"/>
    <w:rsid w:val="00CB5B32"/>
    <w:rsid w:val="00CB6E6B"/>
    <w:rsid w:val="00CC1F3D"/>
    <w:rsid w:val="00CC6D38"/>
    <w:rsid w:val="00CC7C83"/>
    <w:rsid w:val="00CD0E78"/>
    <w:rsid w:val="00CD677C"/>
    <w:rsid w:val="00CD6A4E"/>
    <w:rsid w:val="00CD7117"/>
    <w:rsid w:val="00CF1D7C"/>
    <w:rsid w:val="00CF2B23"/>
    <w:rsid w:val="00CF7EFE"/>
    <w:rsid w:val="00D006D0"/>
    <w:rsid w:val="00D0438C"/>
    <w:rsid w:val="00D05414"/>
    <w:rsid w:val="00D076B2"/>
    <w:rsid w:val="00D07A6B"/>
    <w:rsid w:val="00D07FDB"/>
    <w:rsid w:val="00D10D5A"/>
    <w:rsid w:val="00D13E58"/>
    <w:rsid w:val="00D1497A"/>
    <w:rsid w:val="00D14D81"/>
    <w:rsid w:val="00D15499"/>
    <w:rsid w:val="00D16BE2"/>
    <w:rsid w:val="00D20EC3"/>
    <w:rsid w:val="00D2282A"/>
    <w:rsid w:val="00D231A6"/>
    <w:rsid w:val="00D30CEE"/>
    <w:rsid w:val="00D33CE2"/>
    <w:rsid w:val="00D33D29"/>
    <w:rsid w:val="00D34F6C"/>
    <w:rsid w:val="00D35846"/>
    <w:rsid w:val="00D36947"/>
    <w:rsid w:val="00D40961"/>
    <w:rsid w:val="00D422D3"/>
    <w:rsid w:val="00D42397"/>
    <w:rsid w:val="00D42530"/>
    <w:rsid w:val="00D42788"/>
    <w:rsid w:val="00D4466D"/>
    <w:rsid w:val="00D45916"/>
    <w:rsid w:val="00D46DF7"/>
    <w:rsid w:val="00D509E7"/>
    <w:rsid w:val="00D53D34"/>
    <w:rsid w:val="00D57F6E"/>
    <w:rsid w:val="00D616C2"/>
    <w:rsid w:val="00D627CD"/>
    <w:rsid w:val="00D67821"/>
    <w:rsid w:val="00D67AFC"/>
    <w:rsid w:val="00D721E8"/>
    <w:rsid w:val="00D726E6"/>
    <w:rsid w:val="00D8152E"/>
    <w:rsid w:val="00D81CD6"/>
    <w:rsid w:val="00D8312C"/>
    <w:rsid w:val="00D8381A"/>
    <w:rsid w:val="00D83B16"/>
    <w:rsid w:val="00D87DC5"/>
    <w:rsid w:val="00D90F85"/>
    <w:rsid w:val="00D91C39"/>
    <w:rsid w:val="00D94EF8"/>
    <w:rsid w:val="00D9758F"/>
    <w:rsid w:val="00DA0F0C"/>
    <w:rsid w:val="00DA1AEB"/>
    <w:rsid w:val="00DA3262"/>
    <w:rsid w:val="00DA451D"/>
    <w:rsid w:val="00DA4FAD"/>
    <w:rsid w:val="00DB1A5B"/>
    <w:rsid w:val="00DC4EEF"/>
    <w:rsid w:val="00DC4F5C"/>
    <w:rsid w:val="00DC6DF8"/>
    <w:rsid w:val="00DC79A9"/>
    <w:rsid w:val="00DD084F"/>
    <w:rsid w:val="00DD1762"/>
    <w:rsid w:val="00DD24C3"/>
    <w:rsid w:val="00DD3965"/>
    <w:rsid w:val="00DD76A9"/>
    <w:rsid w:val="00DD7CF0"/>
    <w:rsid w:val="00DE0235"/>
    <w:rsid w:val="00DE2CEC"/>
    <w:rsid w:val="00DE6477"/>
    <w:rsid w:val="00DE7D6C"/>
    <w:rsid w:val="00DE7DE1"/>
    <w:rsid w:val="00DF0CB2"/>
    <w:rsid w:val="00E003C1"/>
    <w:rsid w:val="00E00BD0"/>
    <w:rsid w:val="00E03268"/>
    <w:rsid w:val="00E03C5E"/>
    <w:rsid w:val="00E070C3"/>
    <w:rsid w:val="00E142A7"/>
    <w:rsid w:val="00E20BAE"/>
    <w:rsid w:val="00E214ED"/>
    <w:rsid w:val="00E235B7"/>
    <w:rsid w:val="00E2560E"/>
    <w:rsid w:val="00E2669C"/>
    <w:rsid w:val="00E26E30"/>
    <w:rsid w:val="00E31192"/>
    <w:rsid w:val="00E40148"/>
    <w:rsid w:val="00E406D9"/>
    <w:rsid w:val="00E420AD"/>
    <w:rsid w:val="00E42EAE"/>
    <w:rsid w:val="00E5124C"/>
    <w:rsid w:val="00E5164D"/>
    <w:rsid w:val="00E51CAD"/>
    <w:rsid w:val="00E52D42"/>
    <w:rsid w:val="00E53AB3"/>
    <w:rsid w:val="00E60B01"/>
    <w:rsid w:val="00E60D51"/>
    <w:rsid w:val="00E613CE"/>
    <w:rsid w:val="00E6309F"/>
    <w:rsid w:val="00E63C5A"/>
    <w:rsid w:val="00E653F6"/>
    <w:rsid w:val="00E700CD"/>
    <w:rsid w:val="00E7037E"/>
    <w:rsid w:val="00E7174F"/>
    <w:rsid w:val="00E74230"/>
    <w:rsid w:val="00E75C4B"/>
    <w:rsid w:val="00E77530"/>
    <w:rsid w:val="00E77E37"/>
    <w:rsid w:val="00E8005B"/>
    <w:rsid w:val="00E8166D"/>
    <w:rsid w:val="00E82B6F"/>
    <w:rsid w:val="00E83215"/>
    <w:rsid w:val="00E85B92"/>
    <w:rsid w:val="00E91CBE"/>
    <w:rsid w:val="00E93763"/>
    <w:rsid w:val="00EA221A"/>
    <w:rsid w:val="00EA40D6"/>
    <w:rsid w:val="00EB0690"/>
    <w:rsid w:val="00EB3C10"/>
    <w:rsid w:val="00EC3D62"/>
    <w:rsid w:val="00EC456C"/>
    <w:rsid w:val="00EC5314"/>
    <w:rsid w:val="00ED3846"/>
    <w:rsid w:val="00ED3E2A"/>
    <w:rsid w:val="00ED540A"/>
    <w:rsid w:val="00ED6E07"/>
    <w:rsid w:val="00ED787B"/>
    <w:rsid w:val="00EE058E"/>
    <w:rsid w:val="00EE0D7D"/>
    <w:rsid w:val="00EE2BED"/>
    <w:rsid w:val="00EE3F8A"/>
    <w:rsid w:val="00EE4B0F"/>
    <w:rsid w:val="00EE5CC1"/>
    <w:rsid w:val="00EF0D0E"/>
    <w:rsid w:val="00EF2E17"/>
    <w:rsid w:val="00EF368B"/>
    <w:rsid w:val="00EF470D"/>
    <w:rsid w:val="00EF6784"/>
    <w:rsid w:val="00F01408"/>
    <w:rsid w:val="00F01E06"/>
    <w:rsid w:val="00F134D0"/>
    <w:rsid w:val="00F13F38"/>
    <w:rsid w:val="00F144EA"/>
    <w:rsid w:val="00F256F7"/>
    <w:rsid w:val="00F26B95"/>
    <w:rsid w:val="00F2723A"/>
    <w:rsid w:val="00F31ABB"/>
    <w:rsid w:val="00F36155"/>
    <w:rsid w:val="00F4521C"/>
    <w:rsid w:val="00F53425"/>
    <w:rsid w:val="00F60990"/>
    <w:rsid w:val="00F62609"/>
    <w:rsid w:val="00F64492"/>
    <w:rsid w:val="00F6450C"/>
    <w:rsid w:val="00F66906"/>
    <w:rsid w:val="00F7379D"/>
    <w:rsid w:val="00F77FAA"/>
    <w:rsid w:val="00F80CF4"/>
    <w:rsid w:val="00F80D0F"/>
    <w:rsid w:val="00F84782"/>
    <w:rsid w:val="00F86551"/>
    <w:rsid w:val="00F91C95"/>
    <w:rsid w:val="00F91DCE"/>
    <w:rsid w:val="00F95FA7"/>
    <w:rsid w:val="00F965AC"/>
    <w:rsid w:val="00FA03EA"/>
    <w:rsid w:val="00FA3D4C"/>
    <w:rsid w:val="00FB1FA0"/>
    <w:rsid w:val="00FB2408"/>
    <w:rsid w:val="00FB55B4"/>
    <w:rsid w:val="00FC0A73"/>
    <w:rsid w:val="00FC0B7C"/>
    <w:rsid w:val="00FC2DA9"/>
    <w:rsid w:val="00FC6FAC"/>
    <w:rsid w:val="00FC73A3"/>
    <w:rsid w:val="00FD0957"/>
    <w:rsid w:val="00FD0E1E"/>
    <w:rsid w:val="00FD2D7C"/>
    <w:rsid w:val="00FD6E22"/>
    <w:rsid w:val="00FD6F09"/>
    <w:rsid w:val="00FE21B4"/>
    <w:rsid w:val="00FE3236"/>
    <w:rsid w:val="00FE35E3"/>
    <w:rsid w:val="00FE4ADA"/>
    <w:rsid w:val="00FF1C91"/>
    <w:rsid w:val="00FF2EAB"/>
    <w:rsid w:val="00FF33FC"/>
    <w:rsid w:val="00FF4127"/>
    <w:rsid w:val="00FF4B92"/>
    <w:rsid w:val="00FF75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B23AE"/>
  </w:style>
  <w:style w:type="paragraph" w:styleId="1">
    <w:name w:val="heading 1"/>
    <w:basedOn w:val="a"/>
    <w:next w:val="a"/>
    <w:qFormat/>
    <w:pPr>
      <w:keepNext/>
      <w:ind w:left="-57" w:right="-57"/>
      <w:jc w:val="center"/>
      <w:outlineLvl w:val="0"/>
    </w:pPr>
    <w:rPr>
      <w:b/>
      <w:sz w:val="22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4"/>
    </w:rPr>
  </w:style>
  <w:style w:type="paragraph" w:styleId="3">
    <w:name w:val="heading 3"/>
    <w:basedOn w:val="a"/>
    <w:next w:val="a"/>
    <w:link w:val="30"/>
    <w:semiHidden/>
    <w:unhideWhenUsed/>
    <w:qFormat/>
    <w:rsid w:val="00BD000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semiHidden/>
    <w:unhideWhenUsed/>
    <w:qFormat/>
    <w:rsid w:val="003A43D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paragraph" w:styleId="a4">
    <w:name w:val="footer"/>
    <w:basedOn w:val="a"/>
    <w:link w:val="a5"/>
    <w:uiPriority w:val="99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styleId="20">
    <w:name w:val="Body Text 2"/>
    <w:basedOn w:val="a"/>
    <w:pPr>
      <w:jc w:val="both"/>
    </w:pPr>
    <w:rPr>
      <w:rFonts w:ascii="Arial" w:hAnsi="Arial"/>
      <w:sz w:val="24"/>
    </w:rPr>
  </w:style>
  <w:style w:type="paragraph" w:styleId="a7">
    <w:name w:val="Balloon Text"/>
    <w:basedOn w:val="a"/>
    <w:link w:val="a8"/>
    <w:uiPriority w:val="99"/>
    <w:semiHidden/>
    <w:rsid w:val="00555E05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rsid w:val="00A61768"/>
    <w:pPr>
      <w:spacing w:before="100" w:beforeAutospacing="1" w:after="100" w:afterAutospacing="1"/>
    </w:pPr>
    <w:rPr>
      <w:sz w:val="24"/>
      <w:szCs w:val="24"/>
    </w:rPr>
  </w:style>
  <w:style w:type="character" w:styleId="aa">
    <w:name w:val="Strong"/>
    <w:qFormat/>
    <w:rsid w:val="00A61768"/>
    <w:rPr>
      <w:b/>
      <w:bCs/>
    </w:rPr>
  </w:style>
  <w:style w:type="table" w:styleId="ab">
    <w:name w:val="Table Grid"/>
    <w:basedOn w:val="a1"/>
    <w:uiPriority w:val="59"/>
    <w:rsid w:val="009B776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51">
    <w:name w:val="Table Grid 5"/>
    <w:basedOn w:val="a1"/>
    <w:rsid w:val="00DA4FAD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Heading">
    <w:name w:val="Heading"/>
    <w:uiPriority w:val="99"/>
    <w:rsid w:val="00205E49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table" w:styleId="-1">
    <w:name w:val="Table Web 1"/>
    <w:basedOn w:val="a1"/>
    <w:rsid w:val="00057A75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rsid w:val="00057A75"/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rsid w:val="00057A75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Elegant"/>
    <w:basedOn w:val="a1"/>
    <w:rsid w:val="00057A75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d">
    <w:name w:val="Body Text Indent"/>
    <w:basedOn w:val="a"/>
    <w:link w:val="ae"/>
    <w:rsid w:val="00793CBB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793CBB"/>
  </w:style>
  <w:style w:type="character" w:customStyle="1" w:styleId="FontStyle113">
    <w:name w:val="Font Style113"/>
    <w:rsid w:val="00775FBD"/>
    <w:rPr>
      <w:rFonts w:ascii="Times New Roman" w:hAnsi="Times New Roman" w:cs="Times New Roman"/>
      <w:b/>
      <w:bCs/>
      <w:sz w:val="26"/>
      <w:szCs w:val="26"/>
    </w:rPr>
  </w:style>
  <w:style w:type="paragraph" w:styleId="af">
    <w:name w:val="Body Text"/>
    <w:basedOn w:val="a"/>
    <w:link w:val="af0"/>
    <w:rsid w:val="00CC7C83"/>
    <w:pPr>
      <w:spacing w:after="120"/>
    </w:pPr>
  </w:style>
  <w:style w:type="character" w:customStyle="1" w:styleId="af0">
    <w:name w:val="Основной текст Знак"/>
    <w:basedOn w:val="a0"/>
    <w:link w:val="af"/>
    <w:rsid w:val="00CC7C83"/>
  </w:style>
  <w:style w:type="paragraph" w:customStyle="1" w:styleId="af1">
    <w:name w:val="Участие"/>
    <w:basedOn w:val="af2"/>
    <w:link w:val="af3"/>
    <w:rsid w:val="00CC7C83"/>
    <w:pPr>
      <w:tabs>
        <w:tab w:val="right" w:pos="8505"/>
      </w:tabs>
      <w:spacing w:line="360" w:lineRule="auto"/>
      <w:ind w:left="709" w:right="4228"/>
    </w:pPr>
    <w:rPr>
      <w:sz w:val="24"/>
    </w:rPr>
  </w:style>
  <w:style w:type="character" w:customStyle="1" w:styleId="af3">
    <w:name w:val="Участие Знак"/>
    <w:link w:val="af1"/>
    <w:rsid w:val="00CC7C83"/>
    <w:rPr>
      <w:rFonts w:ascii="Courier New" w:hAnsi="Courier New" w:cs="Courier New"/>
      <w:sz w:val="24"/>
    </w:rPr>
  </w:style>
  <w:style w:type="paragraph" w:styleId="af2">
    <w:name w:val="Plain Text"/>
    <w:basedOn w:val="a"/>
    <w:link w:val="af4"/>
    <w:rsid w:val="00CC7C83"/>
    <w:rPr>
      <w:rFonts w:ascii="Courier New" w:hAnsi="Courier New" w:cs="Courier New"/>
    </w:rPr>
  </w:style>
  <w:style w:type="character" w:customStyle="1" w:styleId="af4">
    <w:name w:val="Текст Знак"/>
    <w:link w:val="af2"/>
    <w:rsid w:val="00CC7C83"/>
    <w:rPr>
      <w:rFonts w:ascii="Courier New" w:hAnsi="Courier New" w:cs="Courier New"/>
    </w:rPr>
  </w:style>
  <w:style w:type="character" w:customStyle="1" w:styleId="apple-converted-space">
    <w:name w:val="apple-converted-space"/>
    <w:rsid w:val="00BE31F5"/>
  </w:style>
  <w:style w:type="character" w:styleId="af5">
    <w:name w:val="Hyperlink"/>
    <w:uiPriority w:val="99"/>
    <w:unhideWhenUsed/>
    <w:rsid w:val="00BE31F5"/>
    <w:rPr>
      <w:color w:val="0000FF"/>
      <w:u w:val="single"/>
    </w:rPr>
  </w:style>
  <w:style w:type="table" w:styleId="10">
    <w:name w:val="Table Classic 1"/>
    <w:basedOn w:val="a1"/>
    <w:rsid w:val="00A451FD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50">
    <w:name w:val="Заголовок 5 Знак"/>
    <w:link w:val="5"/>
    <w:semiHidden/>
    <w:rsid w:val="003A43D5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30">
    <w:name w:val="Заголовок 3 Знак"/>
    <w:link w:val="3"/>
    <w:semiHidden/>
    <w:rsid w:val="00BD000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blk">
    <w:name w:val="blk"/>
    <w:rsid w:val="00ED6E07"/>
  </w:style>
  <w:style w:type="character" w:customStyle="1" w:styleId="a5">
    <w:name w:val="Нижний колонтитул Знак"/>
    <w:basedOn w:val="a0"/>
    <w:link w:val="a4"/>
    <w:uiPriority w:val="99"/>
    <w:rsid w:val="00176704"/>
  </w:style>
  <w:style w:type="character" w:customStyle="1" w:styleId="nobr">
    <w:name w:val="nobr"/>
    <w:rsid w:val="00CA4E13"/>
  </w:style>
  <w:style w:type="character" w:customStyle="1" w:styleId="a8">
    <w:name w:val="Текст выноски Знак"/>
    <w:link w:val="a7"/>
    <w:uiPriority w:val="99"/>
    <w:semiHidden/>
    <w:rsid w:val="007434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B23AE"/>
  </w:style>
  <w:style w:type="paragraph" w:styleId="1">
    <w:name w:val="heading 1"/>
    <w:basedOn w:val="a"/>
    <w:next w:val="a"/>
    <w:qFormat/>
    <w:pPr>
      <w:keepNext/>
      <w:ind w:left="-57" w:right="-57"/>
      <w:jc w:val="center"/>
      <w:outlineLvl w:val="0"/>
    </w:pPr>
    <w:rPr>
      <w:b/>
      <w:sz w:val="22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4"/>
    </w:rPr>
  </w:style>
  <w:style w:type="paragraph" w:styleId="3">
    <w:name w:val="heading 3"/>
    <w:basedOn w:val="a"/>
    <w:next w:val="a"/>
    <w:link w:val="30"/>
    <w:semiHidden/>
    <w:unhideWhenUsed/>
    <w:qFormat/>
    <w:rsid w:val="00BD000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semiHidden/>
    <w:unhideWhenUsed/>
    <w:qFormat/>
    <w:rsid w:val="003A43D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paragraph" w:styleId="a4">
    <w:name w:val="footer"/>
    <w:basedOn w:val="a"/>
    <w:link w:val="a5"/>
    <w:uiPriority w:val="99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styleId="20">
    <w:name w:val="Body Text 2"/>
    <w:basedOn w:val="a"/>
    <w:pPr>
      <w:jc w:val="both"/>
    </w:pPr>
    <w:rPr>
      <w:rFonts w:ascii="Arial" w:hAnsi="Arial"/>
      <w:sz w:val="24"/>
    </w:rPr>
  </w:style>
  <w:style w:type="paragraph" w:styleId="a7">
    <w:name w:val="Balloon Text"/>
    <w:basedOn w:val="a"/>
    <w:link w:val="a8"/>
    <w:uiPriority w:val="99"/>
    <w:semiHidden/>
    <w:rsid w:val="00555E05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rsid w:val="00A61768"/>
    <w:pPr>
      <w:spacing w:before="100" w:beforeAutospacing="1" w:after="100" w:afterAutospacing="1"/>
    </w:pPr>
    <w:rPr>
      <w:sz w:val="24"/>
      <w:szCs w:val="24"/>
    </w:rPr>
  </w:style>
  <w:style w:type="character" w:styleId="aa">
    <w:name w:val="Strong"/>
    <w:qFormat/>
    <w:rsid w:val="00A61768"/>
    <w:rPr>
      <w:b/>
      <w:bCs/>
    </w:rPr>
  </w:style>
  <w:style w:type="table" w:styleId="ab">
    <w:name w:val="Table Grid"/>
    <w:basedOn w:val="a1"/>
    <w:uiPriority w:val="59"/>
    <w:rsid w:val="009B776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51">
    <w:name w:val="Table Grid 5"/>
    <w:basedOn w:val="a1"/>
    <w:rsid w:val="00DA4FAD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Heading">
    <w:name w:val="Heading"/>
    <w:uiPriority w:val="99"/>
    <w:rsid w:val="00205E49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table" w:styleId="-1">
    <w:name w:val="Table Web 1"/>
    <w:basedOn w:val="a1"/>
    <w:rsid w:val="00057A75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rsid w:val="00057A75"/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rsid w:val="00057A75"/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Elegant"/>
    <w:basedOn w:val="a1"/>
    <w:rsid w:val="00057A75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d">
    <w:name w:val="Body Text Indent"/>
    <w:basedOn w:val="a"/>
    <w:link w:val="ae"/>
    <w:rsid w:val="00793CBB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793CBB"/>
  </w:style>
  <w:style w:type="character" w:customStyle="1" w:styleId="FontStyle113">
    <w:name w:val="Font Style113"/>
    <w:rsid w:val="00775FBD"/>
    <w:rPr>
      <w:rFonts w:ascii="Times New Roman" w:hAnsi="Times New Roman" w:cs="Times New Roman"/>
      <w:b/>
      <w:bCs/>
      <w:sz w:val="26"/>
      <w:szCs w:val="26"/>
    </w:rPr>
  </w:style>
  <w:style w:type="paragraph" w:styleId="af">
    <w:name w:val="Body Text"/>
    <w:basedOn w:val="a"/>
    <w:link w:val="af0"/>
    <w:rsid w:val="00CC7C83"/>
    <w:pPr>
      <w:spacing w:after="120"/>
    </w:pPr>
  </w:style>
  <w:style w:type="character" w:customStyle="1" w:styleId="af0">
    <w:name w:val="Основной текст Знак"/>
    <w:basedOn w:val="a0"/>
    <w:link w:val="af"/>
    <w:rsid w:val="00CC7C83"/>
  </w:style>
  <w:style w:type="paragraph" w:customStyle="1" w:styleId="af1">
    <w:name w:val="Участие"/>
    <w:basedOn w:val="af2"/>
    <w:link w:val="af3"/>
    <w:rsid w:val="00CC7C83"/>
    <w:pPr>
      <w:tabs>
        <w:tab w:val="right" w:pos="8505"/>
      </w:tabs>
      <w:spacing w:line="360" w:lineRule="auto"/>
      <w:ind w:left="709" w:right="4228"/>
    </w:pPr>
    <w:rPr>
      <w:sz w:val="24"/>
    </w:rPr>
  </w:style>
  <w:style w:type="character" w:customStyle="1" w:styleId="af3">
    <w:name w:val="Участие Знак"/>
    <w:link w:val="af1"/>
    <w:rsid w:val="00CC7C83"/>
    <w:rPr>
      <w:rFonts w:ascii="Courier New" w:hAnsi="Courier New" w:cs="Courier New"/>
      <w:sz w:val="24"/>
    </w:rPr>
  </w:style>
  <w:style w:type="paragraph" w:styleId="af2">
    <w:name w:val="Plain Text"/>
    <w:basedOn w:val="a"/>
    <w:link w:val="af4"/>
    <w:rsid w:val="00CC7C83"/>
    <w:rPr>
      <w:rFonts w:ascii="Courier New" w:hAnsi="Courier New" w:cs="Courier New"/>
    </w:rPr>
  </w:style>
  <w:style w:type="character" w:customStyle="1" w:styleId="af4">
    <w:name w:val="Текст Знак"/>
    <w:link w:val="af2"/>
    <w:rsid w:val="00CC7C83"/>
    <w:rPr>
      <w:rFonts w:ascii="Courier New" w:hAnsi="Courier New" w:cs="Courier New"/>
    </w:rPr>
  </w:style>
  <w:style w:type="character" w:customStyle="1" w:styleId="apple-converted-space">
    <w:name w:val="apple-converted-space"/>
    <w:rsid w:val="00BE31F5"/>
  </w:style>
  <w:style w:type="character" w:styleId="af5">
    <w:name w:val="Hyperlink"/>
    <w:uiPriority w:val="99"/>
    <w:unhideWhenUsed/>
    <w:rsid w:val="00BE31F5"/>
    <w:rPr>
      <w:color w:val="0000FF"/>
      <w:u w:val="single"/>
    </w:rPr>
  </w:style>
  <w:style w:type="table" w:styleId="10">
    <w:name w:val="Table Classic 1"/>
    <w:basedOn w:val="a1"/>
    <w:rsid w:val="00A451FD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50">
    <w:name w:val="Заголовок 5 Знак"/>
    <w:link w:val="5"/>
    <w:semiHidden/>
    <w:rsid w:val="003A43D5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30">
    <w:name w:val="Заголовок 3 Знак"/>
    <w:link w:val="3"/>
    <w:semiHidden/>
    <w:rsid w:val="00BD000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blk">
    <w:name w:val="blk"/>
    <w:rsid w:val="00ED6E07"/>
  </w:style>
  <w:style w:type="character" w:customStyle="1" w:styleId="a5">
    <w:name w:val="Нижний колонтитул Знак"/>
    <w:basedOn w:val="a0"/>
    <w:link w:val="a4"/>
    <w:uiPriority w:val="99"/>
    <w:rsid w:val="00176704"/>
  </w:style>
  <w:style w:type="character" w:customStyle="1" w:styleId="nobr">
    <w:name w:val="nobr"/>
    <w:rsid w:val="00CA4E13"/>
  </w:style>
  <w:style w:type="character" w:customStyle="1" w:styleId="a8">
    <w:name w:val="Текст выноски Знак"/>
    <w:link w:val="a7"/>
    <w:uiPriority w:val="99"/>
    <w:semiHidden/>
    <w:rsid w:val="007434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9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2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9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1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8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428922-AC8C-45FB-A493-789A70B89D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2395</Words>
  <Characters>13653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MP</Company>
  <LinksUpToDate>false</LinksUpToDate>
  <CharactersWithSpaces>16016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Azhan</dc:creator>
  <cp:lastModifiedBy>Админ</cp:lastModifiedBy>
  <cp:revision>2</cp:revision>
  <cp:lastPrinted>2021-10-22T10:22:00Z</cp:lastPrinted>
  <dcterms:created xsi:type="dcterms:W3CDTF">2021-10-22T11:07:00Z</dcterms:created>
  <dcterms:modified xsi:type="dcterms:W3CDTF">2021-10-22T11:07:00Z</dcterms:modified>
</cp:coreProperties>
</file>